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3"/>
        <w:gridCol w:w="5153"/>
      </w:tblGrid>
      <w:tr w:rsidR="00187E8E" w:rsidTr="004A32F0">
        <w:tc>
          <w:tcPr>
            <w:tcW w:w="5153" w:type="dxa"/>
          </w:tcPr>
          <w:p w:rsidR="004A32F0" w:rsidRDefault="00187E8E" w:rsidP="004A32F0">
            <w:pPr>
              <w:spacing w:before="9" w:after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Рассмотрено </w:t>
            </w:r>
          </w:p>
          <w:p w:rsidR="00187E8E" w:rsidRDefault="00187E8E" w:rsidP="004A32F0">
            <w:pPr>
              <w:spacing w:before="9" w:after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педагогическом совете МОБУ СОШ №2</w:t>
            </w:r>
          </w:p>
          <w:p w:rsidR="004A32F0" w:rsidRDefault="004A32F0" w:rsidP="004A32F0">
            <w:pPr>
              <w:spacing w:before="9" w:after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Протокол №        1 от </w:t>
            </w:r>
            <w:r>
              <w:rPr>
                <w:sz w:val="24"/>
                <w:szCs w:val="24"/>
              </w:rPr>
              <w:t>24.08.2020 г.</w:t>
            </w:r>
            <w:bookmarkStart w:id="0" w:name="_GoBack"/>
            <w:bookmarkEnd w:id="0"/>
          </w:p>
        </w:tc>
        <w:tc>
          <w:tcPr>
            <w:tcW w:w="5153" w:type="dxa"/>
          </w:tcPr>
          <w:p w:rsidR="00187E8E" w:rsidRPr="00187E8E" w:rsidRDefault="00187E8E" w:rsidP="00187E8E">
            <w:pPr>
              <w:spacing w:before="9" w:after="1"/>
              <w:jc w:val="right"/>
              <w:rPr>
                <w:sz w:val="24"/>
                <w:szCs w:val="24"/>
              </w:rPr>
            </w:pPr>
            <w:r w:rsidRPr="00187E8E">
              <w:rPr>
                <w:sz w:val="24"/>
                <w:szCs w:val="24"/>
              </w:rPr>
              <w:t>Утверждаю</w:t>
            </w:r>
          </w:p>
          <w:p w:rsidR="00187E8E" w:rsidRPr="00187E8E" w:rsidRDefault="00187E8E" w:rsidP="00187E8E">
            <w:pPr>
              <w:spacing w:before="9" w:after="1"/>
              <w:jc w:val="right"/>
              <w:rPr>
                <w:sz w:val="24"/>
                <w:szCs w:val="24"/>
              </w:rPr>
            </w:pPr>
            <w:r w:rsidRPr="00187E8E">
              <w:rPr>
                <w:sz w:val="24"/>
                <w:szCs w:val="24"/>
              </w:rPr>
              <w:t xml:space="preserve">директор школы </w:t>
            </w:r>
          </w:p>
          <w:p w:rsidR="00187E8E" w:rsidRPr="00187E8E" w:rsidRDefault="00187E8E" w:rsidP="00187E8E">
            <w:pPr>
              <w:spacing w:before="9" w:after="1"/>
              <w:jc w:val="right"/>
              <w:rPr>
                <w:sz w:val="24"/>
                <w:szCs w:val="24"/>
              </w:rPr>
            </w:pPr>
            <w:r w:rsidRPr="00187E8E">
              <w:rPr>
                <w:sz w:val="24"/>
                <w:szCs w:val="24"/>
              </w:rPr>
              <w:t>___________</w:t>
            </w:r>
            <w:r w:rsidR="004A32F0">
              <w:rPr>
                <w:sz w:val="24"/>
                <w:szCs w:val="24"/>
              </w:rPr>
              <w:t xml:space="preserve"> </w:t>
            </w:r>
            <w:r w:rsidRPr="00187E8E">
              <w:rPr>
                <w:sz w:val="24"/>
                <w:szCs w:val="24"/>
              </w:rPr>
              <w:t xml:space="preserve"> </w:t>
            </w:r>
            <w:proofErr w:type="spellStart"/>
            <w:r w:rsidRPr="00187E8E">
              <w:rPr>
                <w:sz w:val="24"/>
                <w:szCs w:val="24"/>
              </w:rPr>
              <w:t>Л.И.Бакарась</w:t>
            </w:r>
            <w:proofErr w:type="spellEnd"/>
          </w:p>
          <w:p w:rsidR="00187E8E" w:rsidRPr="00187E8E" w:rsidRDefault="00187E8E" w:rsidP="00187E8E">
            <w:pPr>
              <w:ind w:left="271"/>
              <w:jc w:val="right"/>
              <w:rPr>
                <w:sz w:val="24"/>
                <w:szCs w:val="24"/>
              </w:rPr>
            </w:pPr>
          </w:p>
          <w:p w:rsidR="00187E8E" w:rsidRDefault="00187E8E" w:rsidP="00187E8E">
            <w:pPr>
              <w:spacing w:before="9" w:after="1"/>
              <w:jc w:val="right"/>
              <w:rPr>
                <w:sz w:val="24"/>
                <w:szCs w:val="24"/>
              </w:rPr>
            </w:pPr>
          </w:p>
        </w:tc>
      </w:tr>
    </w:tbl>
    <w:p w:rsidR="00CC2805" w:rsidRDefault="00CC2805">
      <w:pPr>
        <w:spacing w:before="4"/>
        <w:rPr>
          <w:sz w:val="10"/>
        </w:rPr>
      </w:pPr>
    </w:p>
    <w:p w:rsidR="00CC2805" w:rsidRDefault="005D11EF">
      <w:pPr>
        <w:pStyle w:val="a3"/>
        <w:spacing w:before="89"/>
        <w:ind w:left="3122" w:right="1033" w:hanging="2099"/>
      </w:pPr>
      <w:r>
        <w:rPr>
          <w:color w:val="404040"/>
        </w:rPr>
        <w:t>План мероприятий по повышению объективности оценивания</w:t>
      </w:r>
      <w:r>
        <w:rPr>
          <w:color w:val="404040"/>
          <w:spacing w:val="-67"/>
        </w:rPr>
        <w:t xml:space="preserve"> </w:t>
      </w:r>
      <w:r>
        <w:rPr>
          <w:color w:val="404040"/>
        </w:rPr>
        <w:t>образовательных результатов</w:t>
      </w:r>
    </w:p>
    <w:p w:rsidR="00CC2805" w:rsidRDefault="00CC2805">
      <w:pPr>
        <w:spacing w:before="1"/>
        <w:rPr>
          <w:b/>
          <w:sz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4"/>
        <w:gridCol w:w="5238"/>
        <w:gridCol w:w="1976"/>
        <w:gridCol w:w="2060"/>
      </w:tblGrid>
      <w:tr w:rsidR="00CC2805" w:rsidRPr="004A32F0">
        <w:trPr>
          <w:trHeight w:val="897"/>
        </w:trPr>
        <w:tc>
          <w:tcPr>
            <w:tcW w:w="584" w:type="dxa"/>
          </w:tcPr>
          <w:p w:rsidR="00CC2805" w:rsidRPr="004A32F0" w:rsidRDefault="005D11EF">
            <w:pPr>
              <w:pStyle w:val="TableParagraph"/>
              <w:spacing w:before="141"/>
              <w:ind w:left="115" w:right="91" w:firstLine="53"/>
              <w:rPr>
                <w:sz w:val="24"/>
                <w:szCs w:val="24"/>
              </w:rPr>
            </w:pPr>
            <w:r w:rsidRPr="004A32F0">
              <w:rPr>
                <w:color w:val="404040"/>
                <w:sz w:val="24"/>
                <w:szCs w:val="24"/>
              </w:rPr>
              <w:t>№</w:t>
            </w:r>
            <w:r w:rsidRPr="004A32F0">
              <w:rPr>
                <w:color w:val="404040"/>
                <w:spacing w:val="-62"/>
                <w:sz w:val="24"/>
                <w:szCs w:val="24"/>
              </w:rPr>
              <w:t xml:space="preserve"> </w:t>
            </w:r>
            <w:proofErr w:type="gramStart"/>
            <w:r w:rsidRPr="004A32F0">
              <w:rPr>
                <w:color w:val="404040"/>
                <w:spacing w:val="-1"/>
                <w:sz w:val="24"/>
                <w:szCs w:val="24"/>
              </w:rPr>
              <w:t>п</w:t>
            </w:r>
            <w:proofErr w:type="gramEnd"/>
            <w:r w:rsidRPr="004A32F0">
              <w:rPr>
                <w:color w:val="404040"/>
                <w:spacing w:val="-1"/>
                <w:sz w:val="24"/>
                <w:szCs w:val="24"/>
              </w:rPr>
              <w:t>/п</w:t>
            </w:r>
          </w:p>
        </w:tc>
        <w:tc>
          <w:tcPr>
            <w:tcW w:w="5238" w:type="dxa"/>
          </w:tcPr>
          <w:p w:rsidR="00CC2805" w:rsidRPr="004A32F0" w:rsidRDefault="00CC2805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CC2805" w:rsidRPr="004A32F0" w:rsidRDefault="005D11EF">
            <w:pPr>
              <w:pStyle w:val="TableParagraph"/>
              <w:ind w:left="333"/>
              <w:rPr>
                <w:sz w:val="24"/>
                <w:szCs w:val="24"/>
              </w:rPr>
            </w:pPr>
            <w:r w:rsidRPr="004A32F0">
              <w:rPr>
                <w:color w:val="404040"/>
                <w:sz w:val="24"/>
                <w:szCs w:val="24"/>
              </w:rPr>
              <w:t>Направления</w:t>
            </w:r>
            <w:r w:rsidRPr="004A32F0">
              <w:rPr>
                <w:color w:val="404040"/>
                <w:spacing w:val="-7"/>
                <w:sz w:val="24"/>
                <w:szCs w:val="24"/>
              </w:rPr>
              <w:t xml:space="preserve"> </w:t>
            </w:r>
            <w:r w:rsidRPr="004A32F0">
              <w:rPr>
                <w:color w:val="404040"/>
                <w:sz w:val="24"/>
                <w:szCs w:val="24"/>
              </w:rPr>
              <w:t>деятельности,</w:t>
            </w:r>
            <w:r w:rsidRPr="004A32F0">
              <w:rPr>
                <w:color w:val="404040"/>
                <w:spacing w:val="-7"/>
                <w:sz w:val="24"/>
                <w:szCs w:val="24"/>
              </w:rPr>
              <w:t xml:space="preserve"> </w:t>
            </w:r>
            <w:r w:rsidRPr="004A32F0">
              <w:rPr>
                <w:color w:val="404040"/>
                <w:sz w:val="24"/>
                <w:szCs w:val="24"/>
              </w:rPr>
              <w:t>мероприятия</w:t>
            </w:r>
          </w:p>
        </w:tc>
        <w:tc>
          <w:tcPr>
            <w:tcW w:w="1976" w:type="dxa"/>
          </w:tcPr>
          <w:p w:rsidR="00CC2805" w:rsidRPr="004A32F0" w:rsidRDefault="005D11EF">
            <w:pPr>
              <w:pStyle w:val="TableParagraph"/>
              <w:spacing w:before="141"/>
              <w:ind w:left="335" w:firstLine="304"/>
              <w:rPr>
                <w:sz w:val="24"/>
                <w:szCs w:val="24"/>
              </w:rPr>
            </w:pPr>
            <w:r w:rsidRPr="004A32F0">
              <w:rPr>
                <w:color w:val="404040"/>
                <w:sz w:val="24"/>
                <w:szCs w:val="24"/>
              </w:rPr>
              <w:t>Сроки</w:t>
            </w:r>
            <w:r w:rsidRPr="004A32F0">
              <w:rPr>
                <w:color w:val="404040"/>
                <w:spacing w:val="1"/>
                <w:sz w:val="24"/>
                <w:szCs w:val="24"/>
              </w:rPr>
              <w:t xml:space="preserve"> </w:t>
            </w:r>
            <w:r w:rsidRPr="004A32F0">
              <w:rPr>
                <w:color w:val="404040"/>
                <w:w w:val="95"/>
                <w:sz w:val="24"/>
                <w:szCs w:val="24"/>
              </w:rPr>
              <w:t>исполнения</w:t>
            </w:r>
          </w:p>
        </w:tc>
        <w:tc>
          <w:tcPr>
            <w:tcW w:w="2060" w:type="dxa"/>
          </w:tcPr>
          <w:p w:rsidR="00CC2805" w:rsidRPr="004A32F0" w:rsidRDefault="005D11EF">
            <w:pPr>
              <w:pStyle w:val="TableParagraph"/>
              <w:ind w:left="294" w:right="156" w:hanging="120"/>
              <w:rPr>
                <w:sz w:val="24"/>
                <w:szCs w:val="24"/>
              </w:rPr>
            </w:pPr>
            <w:r w:rsidRPr="004A32F0">
              <w:rPr>
                <w:color w:val="404040"/>
                <w:spacing w:val="-1"/>
                <w:sz w:val="24"/>
                <w:szCs w:val="24"/>
              </w:rPr>
              <w:t>Ответственный</w:t>
            </w:r>
            <w:r w:rsidRPr="004A32F0">
              <w:rPr>
                <w:color w:val="404040"/>
                <w:spacing w:val="-62"/>
                <w:sz w:val="24"/>
                <w:szCs w:val="24"/>
              </w:rPr>
              <w:t xml:space="preserve"> </w:t>
            </w:r>
            <w:r w:rsidRPr="004A32F0">
              <w:rPr>
                <w:color w:val="404040"/>
                <w:sz w:val="24"/>
                <w:szCs w:val="24"/>
              </w:rPr>
              <w:t>исполнитель,</w:t>
            </w:r>
          </w:p>
          <w:p w:rsidR="00CC2805" w:rsidRPr="004A32F0" w:rsidRDefault="005D11EF">
            <w:pPr>
              <w:pStyle w:val="TableParagraph"/>
              <w:spacing w:line="287" w:lineRule="exact"/>
              <w:ind w:left="193"/>
              <w:rPr>
                <w:sz w:val="24"/>
                <w:szCs w:val="24"/>
              </w:rPr>
            </w:pPr>
            <w:r w:rsidRPr="004A32F0">
              <w:rPr>
                <w:color w:val="404040"/>
                <w:sz w:val="24"/>
                <w:szCs w:val="24"/>
              </w:rPr>
              <w:t>соисполнители</w:t>
            </w:r>
          </w:p>
        </w:tc>
      </w:tr>
      <w:tr w:rsidR="00CC2805" w:rsidRPr="004A32F0">
        <w:trPr>
          <w:trHeight w:val="597"/>
        </w:trPr>
        <w:tc>
          <w:tcPr>
            <w:tcW w:w="584" w:type="dxa"/>
          </w:tcPr>
          <w:p w:rsidR="00CC2805" w:rsidRPr="004A32F0" w:rsidRDefault="005D11EF">
            <w:pPr>
              <w:pStyle w:val="TableParagraph"/>
              <w:spacing w:line="298" w:lineRule="exact"/>
              <w:ind w:left="174" w:right="165"/>
              <w:jc w:val="center"/>
              <w:rPr>
                <w:b/>
                <w:sz w:val="24"/>
                <w:szCs w:val="24"/>
              </w:rPr>
            </w:pPr>
            <w:r w:rsidRPr="004A32F0">
              <w:rPr>
                <w:b/>
                <w:color w:val="404040"/>
                <w:sz w:val="24"/>
                <w:szCs w:val="24"/>
              </w:rPr>
              <w:t>1.</w:t>
            </w:r>
          </w:p>
        </w:tc>
        <w:tc>
          <w:tcPr>
            <w:tcW w:w="9274" w:type="dxa"/>
            <w:gridSpan w:val="3"/>
          </w:tcPr>
          <w:p w:rsidR="00CC2805" w:rsidRPr="004A32F0" w:rsidRDefault="005D11EF">
            <w:pPr>
              <w:pStyle w:val="TableParagraph"/>
              <w:spacing w:line="300" w:lineRule="exact"/>
              <w:ind w:left="1132" w:right="285" w:hanging="778"/>
              <w:rPr>
                <w:b/>
                <w:sz w:val="24"/>
                <w:szCs w:val="24"/>
              </w:rPr>
            </w:pPr>
            <w:r w:rsidRPr="004A32F0">
              <w:rPr>
                <w:b/>
                <w:color w:val="404040"/>
                <w:sz w:val="24"/>
                <w:szCs w:val="24"/>
              </w:rPr>
              <w:t>Изучение</w:t>
            </w:r>
            <w:r w:rsidRPr="004A32F0">
              <w:rPr>
                <w:b/>
                <w:color w:val="404040"/>
                <w:spacing w:val="-6"/>
                <w:sz w:val="24"/>
                <w:szCs w:val="24"/>
              </w:rPr>
              <w:t xml:space="preserve"> </w:t>
            </w:r>
            <w:r w:rsidRPr="004A32F0">
              <w:rPr>
                <w:b/>
                <w:color w:val="404040"/>
                <w:sz w:val="24"/>
                <w:szCs w:val="24"/>
              </w:rPr>
              <w:t>методологии</w:t>
            </w:r>
            <w:r w:rsidRPr="004A32F0">
              <w:rPr>
                <w:b/>
                <w:color w:val="404040"/>
                <w:spacing w:val="-7"/>
                <w:sz w:val="24"/>
                <w:szCs w:val="24"/>
              </w:rPr>
              <w:t xml:space="preserve"> </w:t>
            </w:r>
            <w:r w:rsidRPr="004A32F0">
              <w:rPr>
                <w:b/>
                <w:color w:val="404040"/>
                <w:sz w:val="24"/>
                <w:szCs w:val="24"/>
              </w:rPr>
              <w:t>проведения</w:t>
            </w:r>
            <w:r w:rsidRPr="004A32F0">
              <w:rPr>
                <w:b/>
                <w:color w:val="404040"/>
                <w:spacing w:val="-7"/>
                <w:sz w:val="24"/>
                <w:szCs w:val="24"/>
              </w:rPr>
              <w:t xml:space="preserve"> </w:t>
            </w:r>
            <w:r w:rsidRPr="004A32F0">
              <w:rPr>
                <w:b/>
                <w:color w:val="404040"/>
                <w:sz w:val="24"/>
                <w:szCs w:val="24"/>
              </w:rPr>
              <w:t>и</w:t>
            </w:r>
            <w:r w:rsidRPr="004A32F0">
              <w:rPr>
                <w:b/>
                <w:color w:val="404040"/>
                <w:spacing w:val="-4"/>
                <w:sz w:val="24"/>
                <w:szCs w:val="24"/>
              </w:rPr>
              <w:t xml:space="preserve"> </w:t>
            </w:r>
            <w:r w:rsidRPr="004A32F0">
              <w:rPr>
                <w:b/>
                <w:color w:val="404040"/>
                <w:sz w:val="24"/>
                <w:szCs w:val="24"/>
              </w:rPr>
              <w:t>результатов</w:t>
            </w:r>
            <w:r w:rsidRPr="004A32F0">
              <w:rPr>
                <w:b/>
                <w:color w:val="404040"/>
                <w:spacing w:val="-7"/>
                <w:sz w:val="24"/>
                <w:szCs w:val="24"/>
              </w:rPr>
              <w:t xml:space="preserve"> </w:t>
            </w:r>
            <w:r w:rsidRPr="004A32F0">
              <w:rPr>
                <w:b/>
                <w:color w:val="404040"/>
                <w:sz w:val="24"/>
                <w:szCs w:val="24"/>
              </w:rPr>
              <w:t>комплексного</w:t>
            </w:r>
            <w:r w:rsidRPr="004A32F0">
              <w:rPr>
                <w:b/>
                <w:color w:val="404040"/>
                <w:spacing w:val="-6"/>
                <w:sz w:val="24"/>
                <w:szCs w:val="24"/>
              </w:rPr>
              <w:t xml:space="preserve"> </w:t>
            </w:r>
            <w:proofErr w:type="gramStart"/>
            <w:r w:rsidRPr="004A32F0">
              <w:rPr>
                <w:b/>
                <w:color w:val="404040"/>
                <w:sz w:val="24"/>
                <w:szCs w:val="24"/>
              </w:rPr>
              <w:t>анализа</w:t>
            </w:r>
            <w:r w:rsidRPr="004A32F0">
              <w:rPr>
                <w:b/>
                <w:color w:val="404040"/>
                <w:spacing w:val="-62"/>
                <w:sz w:val="24"/>
                <w:szCs w:val="24"/>
              </w:rPr>
              <w:t xml:space="preserve"> </w:t>
            </w:r>
            <w:r w:rsidRPr="004A32F0">
              <w:rPr>
                <w:b/>
                <w:color w:val="404040"/>
                <w:sz w:val="24"/>
                <w:szCs w:val="24"/>
              </w:rPr>
              <w:t>результатов</w:t>
            </w:r>
            <w:r w:rsidRPr="004A32F0">
              <w:rPr>
                <w:b/>
                <w:color w:val="404040"/>
                <w:spacing w:val="-4"/>
                <w:sz w:val="24"/>
                <w:szCs w:val="24"/>
              </w:rPr>
              <w:t xml:space="preserve"> </w:t>
            </w:r>
            <w:r w:rsidRPr="004A32F0">
              <w:rPr>
                <w:b/>
                <w:color w:val="404040"/>
                <w:sz w:val="24"/>
                <w:szCs w:val="24"/>
              </w:rPr>
              <w:t>процедур</w:t>
            </w:r>
            <w:r w:rsidRPr="004A32F0">
              <w:rPr>
                <w:b/>
                <w:color w:val="404040"/>
                <w:spacing w:val="-3"/>
                <w:sz w:val="24"/>
                <w:szCs w:val="24"/>
              </w:rPr>
              <w:t xml:space="preserve"> </w:t>
            </w:r>
            <w:r w:rsidRPr="004A32F0">
              <w:rPr>
                <w:b/>
                <w:color w:val="404040"/>
                <w:sz w:val="24"/>
                <w:szCs w:val="24"/>
              </w:rPr>
              <w:t>оценки</w:t>
            </w:r>
            <w:r w:rsidRPr="004A32F0">
              <w:rPr>
                <w:b/>
                <w:color w:val="404040"/>
                <w:spacing w:val="-2"/>
                <w:sz w:val="24"/>
                <w:szCs w:val="24"/>
              </w:rPr>
              <w:t xml:space="preserve"> </w:t>
            </w:r>
            <w:r w:rsidRPr="004A32F0">
              <w:rPr>
                <w:b/>
                <w:color w:val="404040"/>
                <w:sz w:val="24"/>
                <w:szCs w:val="24"/>
              </w:rPr>
              <w:t>качества</w:t>
            </w:r>
            <w:r w:rsidRPr="004A32F0">
              <w:rPr>
                <w:b/>
                <w:color w:val="404040"/>
                <w:spacing w:val="-3"/>
                <w:sz w:val="24"/>
                <w:szCs w:val="24"/>
              </w:rPr>
              <w:t xml:space="preserve"> </w:t>
            </w:r>
            <w:r w:rsidRPr="004A32F0">
              <w:rPr>
                <w:b/>
                <w:color w:val="404040"/>
                <w:sz w:val="24"/>
                <w:szCs w:val="24"/>
              </w:rPr>
              <w:t>образования</w:t>
            </w:r>
            <w:proofErr w:type="gramEnd"/>
            <w:r w:rsidRPr="004A32F0">
              <w:rPr>
                <w:b/>
                <w:color w:val="404040"/>
                <w:spacing w:val="-2"/>
                <w:sz w:val="24"/>
                <w:szCs w:val="24"/>
              </w:rPr>
              <w:t xml:space="preserve"> </w:t>
            </w:r>
            <w:r w:rsidR="00187E8E" w:rsidRPr="004A32F0">
              <w:rPr>
                <w:b/>
                <w:color w:val="404040"/>
                <w:spacing w:val="-2"/>
                <w:sz w:val="24"/>
                <w:szCs w:val="24"/>
              </w:rPr>
              <w:t xml:space="preserve">ВПР </w:t>
            </w:r>
            <w:r w:rsidRPr="004A32F0">
              <w:rPr>
                <w:b/>
                <w:color w:val="404040"/>
                <w:sz w:val="24"/>
                <w:szCs w:val="24"/>
              </w:rPr>
              <w:t>и</w:t>
            </w:r>
            <w:r w:rsidRPr="004A32F0">
              <w:rPr>
                <w:b/>
                <w:color w:val="404040"/>
                <w:spacing w:val="-3"/>
                <w:sz w:val="24"/>
                <w:szCs w:val="24"/>
              </w:rPr>
              <w:t xml:space="preserve"> </w:t>
            </w:r>
            <w:r w:rsidRPr="004A32F0">
              <w:rPr>
                <w:b/>
                <w:color w:val="404040"/>
                <w:sz w:val="24"/>
                <w:szCs w:val="24"/>
              </w:rPr>
              <w:t>ГИА</w:t>
            </w:r>
          </w:p>
        </w:tc>
      </w:tr>
      <w:tr w:rsidR="00CC2805" w:rsidRPr="004A32F0">
        <w:trPr>
          <w:trHeight w:val="895"/>
        </w:trPr>
        <w:tc>
          <w:tcPr>
            <w:tcW w:w="584" w:type="dxa"/>
          </w:tcPr>
          <w:p w:rsidR="00CC2805" w:rsidRPr="004A32F0" w:rsidRDefault="00CC28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38" w:type="dxa"/>
          </w:tcPr>
          <w:p w:rsidR="00CC2805" w:rsidRPr="004A32F0" w:rsidRDefault="005D11EF">
            <w:pPr>
              <w:pStyle w:val="TableParagraph"/>
              <w:ind w:left="107" w:right="151"/>
              <w:rPr>
                <w:sz w:val="24"/>
                <w:szCs w:val="24"/>
              </w:rPr>
            </w:pPr>
            <w:r w:rsidRPr="004A32F0">
              <w:rPr>
                <w:color w:val="404040"/>
                <w:sz w:val="24"/>
                <w:szCs w:val="24"/>
              </w:rPr>
              <w:t xml:space="preserve">Изучение </w:t>
            </w:r>
            <w:proofErr w:type="gramStart"/>
            <w:r w:rsidRPr="004A32F0">
              <w:rPr>
                <w:color w:val="404040"/>
                <w:sz w:val="24"/>
                <w:szCs w:val="24"/>
              </w:rPr>
              <w:t>методологии проведения</w:t>
            </w:r>
            <w:r w:rsidRPr="004A32F0">
              <w:rPr>
                <w:color w:val="404040"/>
                <w:spacing w:val="1"/>
                <w:sz w:val="24"/>
                <w:szCs w:val="24"/>
              </w:rPr>
              <w:t xml:space="preserve"> </w:t>
            </w:r>
            <w:r w:rsidRPr="004A32F0">
              <w:rPr>
                <w:color w:val="404040"/>
                <w:sz w:val="24"/>
                <w:szCs w:val="24"/>
              </w:rPr>
              <w:t>комплексного</w:t>
            </w:r>
            <w:r w:rsidRPr="004A32F0">
              <w:rPr>
                <w:color w:val="404040"/>
                <w:spacing w:val="-8"/>
                <w:sz w:val="24"/>
                <w:szCs w:val="24"/>
              </w:rPr>
              <w:t xml:space="preserve"> </w:t>
            </w:r>
            <w:r w:rsidRPr="004A32F0">
              <w:rPr>
                <w:color w:val="404040"/>
                <w:sz w:val="24"/>
                <w:szCs w:val="24"/>
              </w:rPr>
              <w:t>анализа</w:t>
            </w:r>
            <w:r w:rsidRPr="004A32F0">
              <w:rPr>
                <w:color w:val="404040"/>
                <w:spacing w:val="-8"/>
                <w:sz w:val="24"/>
                <w:szCs w:val="24"/>
              </w:rPr>
              <w:t xml:space="preserve"> </w:t>
            </w:r>
            <w:r w:rsidRPr="004A32F0">
              <w:rPr>
                <w:color w:val="404040"/>
                <w:sz w:val="24"/>
                <w:szCs w:val="24"/>
              </w:rPr>
              <w:t>результатов</w:t>
            </w:r>
            <w:r w:rsidRPr="004A32F0">
              <w:rPr>
                <w:color w:val="404040"/>
                <w:spacing w:val="-7"/>
                <w:sz w:val="24"/>
                <w:szCs w:val="24"/>
              </w:rPr>
              <w:t xml:space="preserve"> </w:t>
            </w:r>
            <w:r w:rsidRPr="004A32F0">
              <w:rPr>
                <w:color w:val="404040"/>
                <w:sz w:val="24"/>
                <w:szCs w:val="24"/>
              </w:rPr>
              <w:t>процедур</w:t>
            </w:r>
            <w:proofErr w:type="gramEnd"/>
          </w:p>
          <w:p w:rsidR="00CC2805" w:rsidRPr="004A32F0" w:rsidRDefault="005D11EF">
            <w:pPr>
              <w:pStyle w:val="TableParagraph"/>
              <w:spacing w:line="285" w:lineRule="exact"/>
              <w:ind w:left="107"/>
              <w:rPr>
                <w:sz w:val="24"/>
                <w:szCs w:val="24"/>
              </w:rPr>
            </w:pPr>
            <w:r w:rsidRPr="004A32F0">
              <w:rPr>
                <w:color w:val="404040"/>
                <w:sz w:val="24"/>
                <w:szCs w:val="24"/>
              </w:rPr>
              <w:t>оценки</w:t>
            </w:r>
            <w:r w:rsidRPr="004A32F0">
              <w:rPr>
                <w:color w:val="404040"/>
                <w:spacing w:val="-1"/>
                <w:sz w:val="24"/>
                <w:szCs w:val="24"/>
              </w:rPr>
              <w:t xml:space="preserve"> </w:t>
            </w:r>
            <w:r w:rsidRPr="004A32F0">
              <w:rPr>
                <w:color w:val="404040"/>
                <w:sz w:val="24"/>
                <w:szCs w:val="24"/>
              </w:rPr>
              <w:t>качества</w:t>
            </w:r>
            <w:r w:rsidRPr="004A32F0">
              <w:rPr>
                <w:color w:val="404040"/>
                <w:spacing w:val="-4"/>
                <w:sz w:val="24"/>
                <w:szCs w:val="24"/>
              </w:rPr>
              <w:t xml:space="preserve"> </w:t>
            </w:r>
            <w:r w:rsidRPr="004A32F0">
              <w:rPr>
                <w:color w:val="404040"/>
                <w:sz w:val="24"/>
                <w:szCs w:val="24"/>
              </w:rPr>
              <w:t>образования</w:t>
            </w:r>
            <w:r w:rsidR="00187E8E" w:rsidRPr="004A32F0">
              <w:rPr>
                <w:color w:val="404040"/>
                <w:sz w:val="24"/>
                <w:szCs w:val="24"/>
              </w:rPr>
              <w:t xml:space="preserve"> ВПР</w:t>
            </w:r>
            <w:r w:rsidRPr="004A32F0">
              <w:rPr>
                <w:color w:val="404040"/>
                <w:spacing w:val="-3"/>
                <w:sz w:val="24"/>
                <w:szCs w:val="24"/>
              </w:rPr>
              <w:t xml:space="preserve"> </w:t>
            </w:r>
            <w:r w:rsidRPr="004A32F0">
              <w:rPr>
                <w:color w:val="404040"/>
                <w:sz w:val="24"/>
                <w:szCs w:val="24"/>
              </w:rPr>
              <w:t>и</w:t>
            </w:r>
            <w:r w:rsidRPr="004A32F0">
              <w:rPr>
                <w:color w:val="404040"/>
                <w:spacing w:val="-3"/>
                <w:sz w:val="24"/>
                <w:szCs w:val="24"/>
              </w:rPr>
              <w:t xml:space="preserve"> </w:t>
            </w:r>
            <w:r w:rsidRPr="004A32F0">
              <w:rPr>
                <w:color w:val="404040"/>
                <w:sz w:val="24"/>
                <w:szCs w:val="24"/>
              </w:rPr>
              <w:t>ГИА</w:t>
            </w:r>
          </w:p>
        </w:tc>
        <w:tc>
          <w:tcPr>
            <w:tcW w:w="1976" w:type="dxa"/>
            <w:vMerge w:val="restart"/>
          </w:tcPr>
          <w:p w:rsidR="00CC2805" w:rsidRPr="004A32F0" w:rsidRDefault="00CC2805">
            <w:pPr>
              <w:pStyle w:val="TableParagraph"/>
              <w:rPr>
                <w:b/>
                <w:sz w:val="24"/>
                <w:szCs w:val="24"/>
              </w:rPr>
            </w:pPr>
          </w:p>
          <w:p w:rsidR="00CC2805" w:rsidRPr="004A32F0" w:rsidRDefault="00CC2805">
            <w:pPr>
              <w:pStyle w:val="TableParagraph"/>
              <w:rPr>
                <w:b/>
                <w:sz w:val="24"/>
                <w:szCs w:val="24"/>
              </w:rPr>
            </w:pPr>
          </w:p>
          <w:p w:rsidR="00CC2805" w:rsidRPr="004A32F0" w:rsidRDefault="00CC2805">
            <w:pPr>
              <w:pStyle w:val="TableParagraph"/>
              <w:rPr>
                <w:b/>
                <w:sz w:val="24"/>
                <w:szCs w:val="24"/>
              </w:rPr>
            </w:pPr>
          </w:p>
          <w:p w:rsidR="00CC2805" w:rsidRPr="004A32F0" w:rsidRDefault="00CC2805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CC2805" w:rsidRPr="004A32F0" w:rsidRDefault="004A32F0">
            <w:pPr>
              <w:pStyle w:val="TableParagraph"/>
              <w:ind w:left="109"/>
              <w:rPr>
                <w:sz w:val="24"/>
                <w:szCs w:val="24"/>
              </w:rPr>
            </w:pPr>
            <w:r w:rsidRPr="004A32F0">
              <w:rPr>
                <w:color w:val="404040"/>
                <w:sz w:val="24"/>
                <w:szCs w:val="24"/>
              </w:rPr>
              <w:t xml:space="preserve">Сентябрь - </w:t>
            </w:r>
            <w:r w:rsidR="005D11EF" w:rsidRPr="004A32F0">
              <w:rPr>
                <w:color w:val="404040"/>
                <w:sz w:val="24"/>
                <w:szCs w:val="24"/>
              </w:rPr>
              <w:t>январь</w:t>
            </w:r>
          </w:p>
        </w:tc>
        <w:tc>
          <w:tcPr>
            <w:tcW w:w="2060" w:type="dxa"/>
            <w:vMerge w:val="restart"/>
          </w:tcPr>
          <w:p w:rsidR="00CC2805" w:rsidRPr="004A32F0" w:rsidRDefault="00CC2805">
            <w:pPr>
              <w:pStyle w:val="TableParagraph"/>
              <w:rPr>
                <w:b/>
                <w:sz w:val="24"/>
                <w:szCs w:val="24"/>
              </w:rPr>
            </w:pPr>
          </w:p>
          <w:p w:rsidR="00CC2805" w:rsidRPr="004A32F0" w:rsidRDefault="00CC2805">
            <w:pPr>
              <w:pStyle w:val="TableParagraph"/>
              <w:rPr>
                <w:b/>
                <w:sz w:val="24"/>
                <w:szCs w:val="24"/>
              </w:rPr>
            </w:pPr>
          </w:p>
          <w:p w:rsidR="00CC2805" w:rsidRPr="004A32F0" w:rsidRDefault="00CC2805">
            <w:pPr>
              <w:pStyle w:val="TableParagraph"/>
              <w:rPr>
                <w:b/>
                <w:sz w:val="24"/>
                <w:szCs w:val="24"/>
              </w:rPr>
            </w:pPr>
          </w:p>
          <w:p w:rsidR="00CC2805" w:rsidRPr="004A32F0" w:rsidRDefault="005D11EF">
            <w:pPr>
              <w:pStyle w:val="TableParagraph"/>
              <w:spacing w:before="236"/>
              <w:ind w:left="109" w:right="264"/>
              <w:rPr>
                <w:sz w:val="24"/>
                <w:szCs w:val="24"/>
              </w:rPr>
            </w:pPr>
            <w:r w:rsidRPr="004A32F0">
              <w:rPr>
                <w:color w:val="404040"/>
                <w:sz w:val="24"/>
                <w:szCs w:val="24"/>
              </w:rPr>
              <w:t>Зам.</w:t>
            </w:r>
            <w:r w:rsidRPr="004A32F0">
              <w:rPr>
                <w:color w:val="404040"/>
                <w:spacing w:val="-16"/>
                <w:sz w:val="24"/>
                <w:szCs w:val="24"/>
              </w:rPr>
              <w:t xml:space="preserve"> </w:t>
            </w:r>
            <w:r w:rsidRPr="004A32F0">
              <w:rPr>
                <w:color w:val="404040"/>
                <w:sz w:val="24"/>
                <w:szCs w:val="24"/>
              </w:rPr>
              <w:t>директора</w:t>
            </w:r>
            <w:r w:rsidRPr="004A32F0">
              <w:rPr>
                <w:color w:val="404040"/>
                <w:spacing w:val="-62"/>
                <w:sz w:val="24"/>
                <w:szCs w:val="24"/>
              </w:rPr>
              <w:t xml:space="preserve"> </w:t>
            </w:r>
            <w:r w:rsidRPr="004A32F0">
              <w:rPr>
                <w:color w:val="404040"/>
                <w:sz w:val="24"/>
                <w:szCs w:val="24"/>
              </w:rPr>
              <w:t>по</w:t>
            </w:r>
            <w:r w:rsidRPr="004A32F0">
              <w:rPr>
                <w:color w:val="404040"/>
                <w:spacing w:val="-2"/>
                <w:sz w:val="24"/>
                <w:szCs w:val="24"/>
              </w:rPr>
              <w:t xml:space="preserve"> </w:t>
            </w:r>
            <w:r w:rsidRPr="004A32F0">
              <w:rPr>
                <w:color w:val="404040"/>
                <w:sz w:val="24"/>
                <w:szCs w:val="24"/>
              </w:rPr>
              <w:t>УВР</w:t>
            </w:r>
          </w:p>
        </w:tc>
      </w:tr>
      <w:tr w:rsidR="00CC2805" w:rsidRPr="004A32F0">
        <w:trPr>
          <w:trHeight w:val="1206"/>
        </w:trPr>
        <w:tc>
          <w:tcPr>
            <w:tcW w:w="584" w:type="dxa"/>
          </w:tcPr>
          <w:p w:rsidR="00CC2805" w:rsidRPr="004A32F0" w:rsidRDefault="00CC28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38" w:type="dxa"/>
          </w:tcPr>
          <w:p w:rsidR="00CC2805" w:rsidRPr="004A32F0" w:rsidRDefault="005D11EF">
            <w:pPr>
              <w:pStyle w:val="TableParagraph"/>
              <w:spacing w:before="148"/>
              <w:ind w:left="107" w:right="639"/>
              <w:rPr>
                <w:sz w:val="24"/>
                <w:szCs w:val="24"/>
              </w:rPr>
            </w:pPr>
            <w:r w:rsidRPr="004A32F0">
              <w:rPr>
                <w:color w:val="404040"/>
                <w:sz w:val="24"/>
                <w:szCs w:val="24"/>
              </w:rPr>
              <w:t>Изучение</w:t>
            </w:r>
            <w:r w:rsidRPr="004A32F0">
              <w:rPr>
                <w:color w:val="404040"/>
                <w:spacing w:val="-7"/>
                <w:sz w:val="24"/>
                <w:szCs w:val="24"/>
              </w:rPr>
              <w:t xml:space="preserve"> </w:t>
            </w:r>
            <w:proofErr w:type="gramStart"/>
            <w:r w:rsidRPr="004A32F0">
              <w:rPr>
                <w:color w:val="404040"/>
                <w:sz w:val="24"/>
                <w:szCs w:val="24"/>
              </w:rPr>
              <w:t>анализа</w:t>
            </w:r>
            <w:r w:rsidRPr="004A32F0">
              <w:rPr>
                <w:color w:val="404040"/>
                <w:spacing w:val="-6"/>
                <w:sz w:val="24"/>
                <w:szCs w:val="24"/>
              </w:rPr>
              <w:t xml:space="preserve"> </w:t>
            </w:r>
            <w:r w:rsidRPr="004A32F0">
              <w:rPr>
                <w:color w:val="404040"/>
                <w:sz w:val="24"/>
                <w:szCs w:val="24"/>
              </w:rPr>
              <w:t>результатов</w:t>
            </w:r>
            <w:r w:rsidRPr="004A32F0">
              <w:rPr>
                <w:color w:val="404040"/>
                <w:spacing w:val="-6"/>
                <w:sz w:val="24"/>
                <w:szCs w:val="24"/>
              </w:rPr>
              <w:t xml:space="preserve"> </w:t>
            </w:r>
            <w:r w:rsidRPr="004A32F0">
              <w:rPr>
                <w:color w:val="404040"/>
                <w:sz w:val="24"/>
                <w:szCs w:val="24"/>
              </w:rPr>
              <w:t>процедур</w:t>
            </w:r>
            <w:r w:rsidRPr="004A32F0">
              <w:rPr>
                <w:color w:val="404040"/>
                <w:spacing w:val="-62"/>
                <w:sz w:val="24"/>
                <w:szCs w:val="24"/>
              </w:rPr>
              <w:t xml:space="preserve"> </w:t>
            </w:r>
            <w:r w:rsidRPr="004A32F0">
              <w:rPr>
                <w:color w:val="404040"/>
                <w:sz w:val="24"/>
                <w:szCs w:val="24"/>
              </w:rPr>
              <w:t>оценки качества образования</w:t>
            </w:r>
            <w:proofErr w:type="gramEnd"/>
            <w:r w:rsidR="00187E8E" w:rsidRPr="004A32F0">
              <w:rPr>
                <w:color w:val="404040"/>
                <w:sz w:val="24"/>
                <w:szCs w:val="24"/>
              </w:rPr>
              <w:t xml:space="preserve"> ВПР</w:t>
            </w:r>
            <w:r w:rsidRPr="004A32F0">
              <w:rPr>
                <w:color w:val="404040"/>
                <w:sz w:val="24"/>
                <w:szCs w:val="24"/>
              </w:rPr>
              <w:t xml:space="preserve"> и ГИА в</w:t>
            </w:r>
            <w:r w:rsidRPr="004A32F0">
              <w:rPr>
                <w:color w:val="404040"/>
                <w:spacing w:val="1"/>
                <w:sz w:val="24"/>
                <w:szCs w:val="24"/>
              </w:rPr>
              <w:t xml:space="preserve"> </w:t>
            </w:r>
            <w:r w:rsidRPr="004A32F0">
              <w:rPr>
                <w:color w:val="404040"/>
                <w:sz w:val="24"/>
                <w:szCs w:val="24"/>
              </w:rPr>
              <w:t>Российской</w:t>
            </w:r>
            <w:r w:rsidRPr="004A32F0">
              <w:rPr>
                <w:color w:val="404040"/>
                <w:spacing w:val="1"/>
                <w:sz w:val="24"/>
                <w:szCs w:val="24"/>
              </w:rPr>
              <w:t xml:space="preserve"> </w:t>
            </w:r>
            <w:r w:rsidRPr="004A32F0">
              <w:rPr>
                <w:color w:val="404040"/>
                <w:sz w:val="24"/>
                <w:szCs w:val="24"/>
              </w:rPr>
              <w:t>Федерации</w:t>
            </w:r>
          </w:p>
        </w:tc>
        <w:tc>
          <w:tcPr>
            <w:tcW w:w="1976" w:type="dxa"/>
            <w:vMerge/>
            <w:tcBorders>
              <w:top w:val="nil"/>
            </w:tcBorders>
          </w:tcPr>
          <w:p w:rsidR="00CC2805" w:rsidRPr="004A32F0" w:rsidRDefault="00CC2805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Merge/>
            <w:tcBorders>
              <w:top w:val="nil"/>
            </w:tcBorders>
          </w:tcPr>
          <w:p w:rsidR="00CC2805" w:rsidRPr="004A32F0" w:rsidRDefault="00CC2805">
            <w:pPr>
              <w:rPr>
                <w:sz w:val="24"/>
                <w:szCs w:val="24"/>
              </w:rPr>
            </w:pPr>
          </w:p>
        </w:tc>
      </w:tr>
      <w:tr w:rsidR="00CC2805" w:rsidRPr="004A32F0">
        <w:trPr>
          <w:trHeight w:val="897"/>
        </w:trPr>
        <w:tc>
          <w:tcPr>
            <w:tcW w:w="584" w:type="dxa"/>
          </w:tcPr>
          <w:p w:rsidR="00CC2805" w:rsidRPr="004A32F0" w:rsidRDefault="00CC28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38" w:type="dxa"/>
          </w:tcPr>
          <w:p w:rsidR="00CC2805" w:rsidRPr="004A32F0" w:rsidRDefault="005D11EF">
            <w:pPr>
              <w:pStyle w:val="TableParagraph"/>
              <w:spacing w:line="291" w:lineRule="exact"/>
              <w:ind w:left="107"/>
              <w:rPr>
                <w:sz w:val="24"/>
                <w:szCs w:val="24"/>
              </w:rPr>
            </w:pPr>
            <w:r w:rsidRPr="004A32F0">
              <w:rPr>
                <w:color w:val="404040"/>
                <w:sz w:val="24"/>
                <w:szCs w:val="24"/>
              </w:rPr>
              <w:t>Изучение</w:t>
            </w:r>
            <w:r w:rsidRPr="004A32F0">
              <w:rPr>
                <w:color w:val="404040"/>
                <w:spacing w:val="-4"/>
                <w:sz w:val="24"/>
                <w:szCs w:val="24"/>
              </w:rPr>
              <w:t xml:space="preserve"> </w:t>
            </w:r>
            <w:proofErr w:type="gramStart"/>
            <w:r w:rsidRPr="004A32F0">
              <w:rPr>
                <w:color w:val="404040"/>
                <w:sz w:val="24"/>
                <w:szCs w:val="24"/>
              </w:rPr>
              <w:t>федерального</w:t>
            </w:r>
            <w:proofErr w:type="gramEnd"/>
            <w:r w:rsidRPr="004A32F0">
              <w:rPr>
                <w:color w:val="404040"/>
                <w:spacing w:val="-4"/>
                <w:sz w:val="24"/>
                <w:szCs w:val="24"/>
              </w:rPr>
              <w:t xml:space="preserve"> </w:t>
            </w:r>
            <w:r w:rsidRPr="004A32F0">
              <w:rPr>
                <w:color w:val="404040"/>
                <w:sz w:val="24"/>
                <w:szCs w:val="24"/>
              </w:rPr>
              <w:t>и</w:t>
            </w:r>
            <w:r w:rsidRPr="004A32F0">
              <w:rPr>
                <w:color w:val="404040"/>
                <w:spacing w:val="-3"/>
                <w:sz w:val="24"/>
                <w:szCs w:val="24"/>
              </w:rPr>
              <w:t xml:space="preserve"> </w:t>
            </w:r>
            <w:r w:rsidRPr="004A32F0">
              <w:rPr>
                <w:color w:val="404040"/>
                <w:sz w:val="24"/>
                <w:szCs w:val="24"/>
              </w:rPr>
              <w:t>регионального</w:t>
            </w:r>
          </w:p>
          <w:p w:rsidR="00CC2805" w:rsidRPr="004A32F0" w:rsidRDefault="005D11EF">
            <w:pPr>
              <w:pStyle w:val="TableParagraph"/>
              <w:spacing w:line="298" w:lineRule="exact"/>
              <w:ind w:left="107" w:right="226"/>
              <w:rPr>
                <w:sz w:val="24"/>
                <w:szCs w:val="24"/>
              </w:rPr>
            </w:pPr>
            <w:r w:rsidRPr="004A32F0">
              <w:rPr>
                <w:color w:val="404040"/>
                <w:sz w:val="24"/>
                <w:szCs w:val="24"/>
              </w:rPr>
              <w:t>планов повышения объективности</w:t>
            </w:r>
            <w:r w:rsidRPr="004A32F0">
              <w:rPr>
                <w:color w:val="404040"/>
                <w:spacing w:val="1"/>
                <w:sz w:val="24"/>
                <w:szCs w:val="24"/>
              </w:rPr>
              <w:t xml:space="preserve"> </w:t>
            </w:r>
            <w:r w:rsidRPr="004A32F0">
              <w:rPr>
                <w:color w:val="404040"/>
                <w:sz w:val="24"/>
                <w:szCs w:val="24"/>
              </w:rPr>
              <w:t>образовательных</w:t>
            </w:r>
            <w:r w:rsidRPr="004A32F0">
              <w:rPr>
                <w:color w:val="404040"/>
                <w:spacing w:val="-7"/>
                <w:sz w:val="24"/>
                <w:szCs w:val="24"/>
              </w:rPr>
              <w:t xml:space="preserve"> </w:t>
            </w:r>
            <w:r w:rsidRPr="004A32F0">
              <w:rPr>
                <w:color w:val="404040"/>
                <w:sz w:val="24"/>
                <w:szCs w:val="24"/>
              </w:rPr>
              <w:t>результатов</w:t>
            </w:r>
            <w:r w:rsidRPr="004A32F0">
              <w:rPr>
                <w:color w:val="404040"/>
                <w:spacing w:val="-7"/>
                <w:sz w:val="24"/>
                <w:szCs w:val="24"/>
              </w:rPr>
              <w:t xml:space="preserve"> </w:t>
            </w:r>
            <w:r w:rsidRPr="004A32F0">
              <w:rPr>
                <w:color w:val="404040"/>
                <w:sz w:val="24"/>
                <w:szCs w:val="24"/>
              </w:rPr>
              <w:t>обучающихся</w:t>
            </w:r>
          </w:p>
        </w:tc>
        <w:tc>
          <w:tcPr>
            <w:tcW w:w="1976" w:type="dxa"/>
            <w:vMerge/>
            <w:tcBorders>
              <w:top w:val="nil"/>
            </w:tcBorders>
          </w:tcPr>
          <w:p w:rsidR="00CC2805" w:rsidRPr="004A32F0" w:rsidRDefault="00CC2805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Merge/>
            <w:tcBorders>
              <w:top w:val="nil"/>
            </w:tcBorders>
          </w:tcPr>
          <w:p w:rsidR="00CC2805" w:rsidRPr="004A32F0" w:rsidRDefault="00CC2805">
            <w:pPr>
              <w:rPr>
                <w:sz w:val="24"/>
                <w:szCs w:val="24"/>
              </w:rPr>
            </w:pPr>
          </w:p>
        </w:tc>
      </w:tr>
      <w:tr w:rsidR="00CC2805" w:rsidRPr="004A32F0">
        <w:trPr>
          <w:trHeight w:val="597"/>
        </w:trPr>
        <w:tc>
          <w:tcPr>
            <w:tcW w:w="584" w:type="dxa"/>
          </w:tcPr>
          <w:p w:rsidR="00CC2805" w:rsidRPr="004A32F0" w:rsidRDefault="005D11EF">
            <w:pPr>
              <w:pStyle w:val="TableParagraph"/>
              <w:spacing w:before="149"/>
              <w:ind w:left="174" w:right="165"/>
              <w:jc w:val="center"/>
              <w:rPr>
                <w:b/>
                <w:sz w:val="24"/>
                <w:szCs w:val="24"/>
              </w:rPr>
            </w:pPr>
            <w:r w:rsidRPr="004A32F0">
              <w:rPr>
                <w:b/>
                <w:color w:val="404040"/>
                <w:sz w:val="24"/>
                <w:szCs w:val="24"/>
              </w:rPr>
              <w:t>2.</w:t>
            </w:r>
          </w:p>
        </w:tc>
        <w:tc>
          <w:tcPr>
            <w:tcW w:w="9274" w:type="dxa"/>
            <w:gridSpan w:val="3"/>
          </w:tcPr>
          <w:p w:rsidR="00CC2805" w:rsidRPr="004A32F0" w:rsidRDefault="005D11EF">
            <w:pPr>
              <w:pStyle w:val="TableParagraph"/>
              <w:spacing w:line="298" w:lineRule="exact"/>
              <w:ind w:left="2642" w:right="285" w:hanging="2331"/>
              <w:rPr>
                <w:b/>
                <w:sz w:val="24"/>
                <w:szCs w:val="24"/>
              </w:rPr>
            </w:pPr>
            <w:r w:rsidRPr="004A32F0">
              <w:rPr>
                <w:b/>
                <w:color w:val="404040"/>
                <w:sz w:val="24"/>
                <w:szCs w:val="24"/>
              </w:rPr>
              <w:t>Выявление педагогов и обучающихся с необъективными результатами и</w:t>
            </w:r>
            <w:r w:rsidRPr="004A32F0">
              <w:rPr>
                <w:b/>
                <w:color w:val="404040"/>
                <w:spacing w:val="-63"/>
                <w:sz w:val="24"/>
                <w:szCs w:val="24"/>
              </w:rPr>
              <w:t xml:space="preserve"> </w:t>
            </w:r>
            <w:r w:rsidRPr="004A32F0">
              <w:rPr>
                <w:b/>
                <w:color w:val="404040"/>
                <w:sz w:val="24"/>
                <w:szCs w:val="24"/>
              </w:rPr>
              <w:t>профилактическая</w:t>
            </w:r>
            <w:r w:rsidRPr="004A32F0">
              <w:rPr>
                <w:b/>
                <w:color w:val="404040"/>
                <w:spacing w:val="-1"/>
                <w:sz w:val="24"/>
                <w:szCs w:val="24"/>
              </w:rPr>
              <w:t xml:space="preserve"> </w:t>
            </w:r>
            <w:r w:rsidRPr="004A32F0">
              <w:rPr>
                <w:b/>
                <w:color w:val="404040"/>
                <w:sz w:val="24"/>
                <w:szCs w:val="24"/>
              </w:rPr>
              <w:t>работа</w:t>
            </w:r>
            <w:r w:rsidRPr="004A32F0">
              <w:rPr>
                <w:b/>
                <w:color w:val="404040"/>
                <w:spacing w:val="-2"/>
                <w:sz w:val="24"/>
                <w:szCs w:val="24"/>
              </w:rPr>
              <w:t xml:space="preserve"> </w:t>
            </w:r>
            <w:r w:rsidRPr="004A32F0">
              <w:rPr>
                <w:b/>
                <w:color w:val="404040"/>
                <w:sz w:val="24"/>
                <w:szCs w:val="24"/>
              </w:rPr>
              <w:t>с</w:t>
            </w:r>
            <w:r w:rsidRPr="004A32F0">
              <w:rPr>
                <w:b/>
                <w:color w:val="404040"/>
                <w:spacing w:val="1"/>
                <w:sz w:val="24"/>
                <w:szCs w:val="24"/>
              </w:rPr>
              <w:t xml:space="preserve"> </w:t>
            </w:r>
            <w:r w:rsidRPr="004A32F0">
              <w:rPr>
                <w:b/>
                <w:color w:val="404040"/>
                <w:sz w:val="24"/>
                <w:szCs w:val="24"/>
              </w:rPr>
              <w:t>ними</w:t>
            </w:r>
          </w:p>
        </w:tc>
      </w:tr>
      <w:tr w:rsidR="00CC2805" w:rsidRPr="004A32F0">
        <w:trPr>
          <w:trHeight w:val="1794"/>
        </w:trPr>
        <w:tc>
          <w:tcPr>
            <w:tcW w:w="584" w:type="dxa"/>
          </w:tcPr>
          <w:p w:rsidR="00CC2805" w:rsidRPr="004A32F0" w:rsidRDefault="00CC28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38" w:type="dxa"/>
          </w:tcPr>
          <w:p w:rsidR="00CC2805" w:rsidRPr="004A32F0" w:rsidRDefault="00CC2805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CC2805" w:rsidRPr="004A32F0" w:rsidRDefault="005D11EF">
            <w:pPr>
              <w:pStyle w:val="TableParagraph"/>
              <w:spacing w:line="298" w:lineRule="exact"/>
              <w:ind w:left="107"/>
              <w:rPr>
                <w:sz w:val="24"/>
                <w:szCs w:val="24"/>
              </w:rPr>
            </w:pPr>
            <w:r w:rsidRPr="004A32F0">
              <w:rPr>
                <w:color w:val="404040"/>
                <w:sz w:val="24"/>
                <w:szCs w:val="24"/>
              </w:rPr>
              <w:t>Анализ</w:t>
            </w:r>
            <w:r w:rsidRPr="004A32F0">
              <w:rPr>
                <w:color w:val="404040"/>
                <w:spacing w:val="-4"/>
                <w:sz w:val="24"/>
                <w:szCs w:val="24"/>
              </w:rPr>
              <w:t xml:space="preserve"> </w:t>
            </w:r>
            <w:r w:rsidRPr="004A32F0">
              <w:rPr>
                <w:color w:val="404040"/>
                <w:sz w:val="24"/>
                <w:szCs w:val="24"/>
              </w:rPr>
              <w:t>процента</w:t>
            </w:r>
            <w:r w:rsidRPr="004A32F0">
              <w:rPr>
                <w:color w:val="404040"/>
                <w:spacing w:val="-4"/>
                <w:sz w:val="24"/>
                <w:szCs w:val="24"/>
              </w:rPr>
              <w:t xml:space="preserve"> </w:t>
            </w:r>
            <w:r w:rsidRPr="004A32F0">
              <w:rPr>
                <w:color w:val="404040"/>
                <w:sz w:val="24"/>
                <w:szCs w:val="24"/>
              </w:rPr>
              <w:t>выполнения</w:t>
            </w:r>
            <w:r w:rsidRPr="004A32F0">
              <w:rPr>
                <w:color w:val="404040"/>
                <w:spacing w:val="-5"/>
                <w:sz w:val="24"/>
                <w:szCs w:val="24"/>
              </w:rPr>
              <w:t xml:space="preserve"> </w:t>
            </w:r>
            <w:r w:rsidRPr="004A32F0">
              <w:rPr>
                <w:color w:val="404040"/>
                <w:sz w:val="24"/>
                <w:szCs w:val="24"/>
              </w:rPr>
              <w:t>каждого</w:t>
            </w:r>
          </w:p>
          <w:p w:rsidR="00CC2805" w:rsidRPr="004A32F0" w:rsidRDefault="005D11EF">
            <w:pPr>
              <w:pStyle w:val="TableParagraph"/>
              <w:ind w:left="107" w:right="433"/>
              <w:rPr>
                <w:sz w:val="24"/>
                <w:szCs w:val="24"/>
              </w:rPr>
            </w:pPr>
            <w:r w:rsidRPr="004A32F0">
              <w:rPr>
                <w:color w:val="404040"/>
                <w:sz w:val="24"/>
                <w:szCs w:val="24"/>
              </w:rPr>
              <w:t>задания</w:t>
            </w:r>
            <w:r w:rsidRPr="004A32F0">
              <w:rPr>
                <w:color w:val="404040"/>
                <w:spacing w:val="-3"/>
                <w:sz w:val="24"/>
                <w:szCs w:val="24"/>
              </w:rPr>
              <w:t xml:space="preserve"> </w:t>
            </w:r>
            <w:r w:rsidRPr="004A32F0">
              <w:rPr>
                <w:color w:val="404040"/>
                <w:sz w:val="24"/>
                <w:szCs w:val="24"/>
              </w:rPr>
              <w:t>по</w:t>
            </w:r>
            <w:r w:rsidRPr="004A32F0">
              <w:rPr>
                <w:color w:val="404040"/>
                <w:spacing w:val="-4"/>
                <w:sz w:val="24"/>
                <w:szCs w:val="24"/>
              </w:rPr>
              <w:t xml:space="preserve"> </w:t>
            </w:r>
            <w:r w:rsidRPr="004A32F0">
              <w:rPr>
                <w:color w:val="404040"/>
                <w:sz w:val="24"/>
                <w:szCs w:val="24"/>
              </w:rPr>
              <w:t>каждой</w:t>
            </w:r>
            <w:r w:rsidRPr="004A32F0">
              <w:rPr>
                <w:color w:val="404040"/>
                <w:spacing w:val="-3"/>
                <w:sz w:val="24"/>
                <w:szCs w:val="24"/>
              </w:rPr>
              <w:t xml:space="preserve"> </w:t>
            </w:r>
            <w:r w:rsidRPr="004A32F0">
              <w:rPr>
                <w:color w:val="404040"/>
                <w:sz w:val="24"/>
                <w:szCs w:val="24"/>
              </w:rPr>
              <w:t>педагогу</w:t>
            </w:r>
            <w:r w:rsidRPr="004A32F0">
              <w:rPr>
                <w:color w:val="404040"/>
                <w:spacing w:val="-8"/>
                <w:sz w:val="24"/>
                <w:szCs w:val="24"/>
              </w:rPr>
              <w:t xml:space="preserve"> </w:t>
            </w:r>
            <w:r w:rsidRPr="004A32F0">
              <w:rPr>
                <w:color w:val="404040"/>
                <w:sz w:val="24"/>
                <w:szCs w:val="24"/>
              </w:rPr>
              <w:t>и</w:t>
            </w:r>
            <w:r w:rsidRPr="004A32F0">
              <w:rPr>
                <w:color w:val="404040"/>
                <w:spacing w:val="4"/>
                <w:sz w:val="24"/>
                <w:szCs w:val="24"/>
              </w:rPr>
              <w:t xml:space="preserve"> </w:t>
            </w:r>
            <w:r w:rsidRPr="004A32F0">
              <w:rPr>
                <w:color w:val="404040"/>
                <w:sz w:val="24"/>
                <w:szCs w:val="24"/>
              </w:rPr>
              <w:t>учащемуся,</w:t>
            </w:r>
            <w:r w:rsidRPr="004A32F0">
              <w:rPr>
                <w:color w:val="404040"/>
                <w:spacing w:val="-62"/>
                <w:sz w:val="24"/>
                <w:szCs w:val="24"/>
              </w:rPr>
              <w:t xml:space="preserve"> </w:t>
            </w:r>
            <w:proofErr w:type="gramStart"/>
            <w:r w:rsidRPr="004A32F0">
              <w:rPr>
                <w:color w:val="404040"/>
                <w:sz w:val="24"/>
                <w:szCs w:val="24"/>
              </w:rPr>
              <w:t>участвовавшим</w:t>
            </w:r>
            <w:proofErr w:type="gramEnd"/>
            <w:r w:rsidRPr="004A32F0">
              <w:rPr>
                <w:color w:val="404040"/>
                <w:sz w:val="24"/>
                <w:szCs w:val="24"/>
              </w:rPr>
              <w:t xml:space="preserve"> в оценочной процедуре,</w:t>
            </w:r>
            <w:r w:rsidRPr="004A32F0">
              <w:rPr>
                <w:color w:val="404040"/>
                <w:spacing w:val="1"/>
                <w:sz w:val="24"/>
                <w:szCs w:val="24"/>
              </w:rPr>
              <w:t xml:space="preserve"> </w:t>
            </w:r>
            <w:r w:rsidRPr="004A32F0">
              <w:rPr>
                <w:color w:val="404040"/>
                <w:sz w:val="24"/>
                <w:szCs w:val="24"/>
              </w:rPr>
              <w:t>относительно</w:t>
            </w:r>
            <w:r w:rsidRPr="004A32F0">
              <w:rPr>
                <w:color w:val="404040"/>
                <w:spacing w:val="-2"/>
                <w:sz w:val="24"/>
                <w:szCs w:val="24"/>
              </w:rPr>
              <w:t xml:space="preserve"> </w:t>
            </w:r>
            <w:r w:rsidRPr="004A32F0">
              <w:rPr>
                <w:color w:val="404040"/>
                <w:sz w:val="24"/>
                <w:szCs w:val="24"/>
              </w:rPr>
              <w:t>контрольной</w:t>
            </w:r>
            <w:r w:rsidRPr="004A32F0">
              <w:rPr>
                <w:color w:val="404040"/>
                <w:spacing w:val="-4"/>
                <w:sz w:val="24"/>
                <w:szCs w:val="24"/>
              </w:rPr>
              <w:t xml:space="preserve"> </w:t>
            </w:r>
            <w:r w:rsidRPr="004A32F0">
              <w:rPr>
                <w:color w:val="404040"/>
                <w:sz w:val="24"/>
                <w:szCs w:val="24"/>
              </w:rPr>
              <w:t>выборки</w:t>
            </w:r>
            <w:r w:rsidRPr="004A32F0">
              <w:rPr>
                <w:color w:val="404040"/>
                <w:spacing w:val="-4"/>
                <w:sz w:val="24"/>
                <w:szCs w:val="24"/>
              </w:rPr>
              <w:t xml:space="preserve"> </w:t>
            </w:r>
            <w:r w:rsidRPr="004A32F0">
              <w:rPr>
                <w:color w:val="404040"/>
                <w:sz w:val="24"/>
                <w:szCs w:val="24"/>
              </w:rPr>
              <w:t>ОО</w:t>
            </w:r>
          </w:p>
        </w:tc>
        <w:tc>
          <w:tcPr>
            <w:tcW w:w="1976" w:type="dxa"/>
          </w:tcPr>
          <w:p w:rsidR="00CC2805" w:rsidRPr="004A32F0" w:rsidRDefault="005D11EF">
            <w:pPr>
              <w:pStyle w:val="TableParagraph"/>
              <w:ind w:left="109" w:right="400"/>
              <w:rPr>
                <w:sz w:val="24"/>
                <w:szCs w:val="24"/>
              </w:rPr>
            </w:pPr>
            <w:r w:rsidRPr="004A32F0">
              <w:rPr>
                <w:color w:val="404040"/>
                <w:sz w:val="24"/>
                <w:szCs w:val="24"/>
              </w:rPr>
              <w:t>в течение 10</w:t>
            </w:r>
            <w:r w:rsidRPr="004A32F0">
              <w:rPr>
                <w:color w:val="404040"/>
                <w:spacing w:val="1"/>
                <w:sz w:val="24"/>
                <w:szCs w:val="24"/>
              </w:rPr>
              <w:t xml:space="preserve"> </w:t>
            </w:r>
            <w:r w:rsidRPr="004A32F0">
              <w:rPr>
                <w:color w:val="404040"/>
                <w:spacing w:val="-1"/>
                <w:sz w:val="24"/>
                <w:szCs w:val="24"/>
              </w:rPr>
              <w:t>календарных</w:t>
            </w:r>
            <w:r w:rsidRPr="004A32F0">
              <w:rPr>
                <w:color w:val="404040"/>
                <w:spacing w:val="-62"/>
                <w:sz w:val="24"/>
                <w:szCs w:val="24"/>
              </w:rPr>
              <w:t xml:space="preserve"> </w:t>
            </w:r>
            <w:r w:rsidRPr="004A32F0">
              <w:rPr>
                <w:color w:val="404040"/>
                <w:sz w:val="24"/>
                <w:szCs w:val="24"/>
              </w:rPr>
              <w:t>дней после</w:t>
            </w:r>
            <w:r w:rsidRPr="004A32F0">
              <w:rPr>
                <w:color w:val="404040"/>
                <w:spacing w:val="1"/>
                <w:sz w:val="24"/>
                <w:szCs w:val="24"/>
              </w:rPr>
              <w:t xml:space="preserve"> </w:t>
            </w:r>
            <w:r w:rsidRPr="004A32F0">
              <w:rPr>
                <w:color w:val="404040"/>
                <w:sz w:val="24"/>
                <w:szCs w:val="24"/>
              </w:rPr>
              <w:t>каждой</w:t>
            </w:r>
            <w:r w:rsidRPr="004A32F0">
              <w:rPr>
                <w:color w:val="404040"/>
                <w:spacing w:val="1"/>
                <w:sz w:val="24"/>
                <w:szCs w:val="24"/>
              </w:rPr>
              <w:t xml:space="preserve"> </w:t>
            </w:r>
            <w:r w:rsidRPr="004A32F0">
              <w:rPr>
                <w:color w:val="404040"/>
                <w:sz w:val="24"/>
                <w:szCs w:val="24"/>
              </w:rPr>
              <w:t>оценочной</w:t>
            </w:r>
          </w:p>
          <w:p w:rsidR="00CC2805" w:rsidRPr="004A32F0" w:rsidRDefault="005D11EF">
            <w:pPr>
              <w:pStyle w:val="TableParagraph"/>
              <w:spacing w:line="287" w:lineRule="exact"/>
              <w:ind w:left="109"/>
              <w:rPr>
                <w:sz w:val="24"/>
                <w:szCs w:val="24"/>
              </w:rPr>
            </w:pPr>
            <w:r w:rsidRPr="004A32F0">
              <w:rPr>
                <w:color w:val="404040"/>
                <w:sz w:val="24"/>
                <w:szCs w:val="24"/>
              </w:rPr>
              <w:t>процедуры</w:t>
            </w:r>
          </w:p>
        </w:tc>
        <w:tc>
          <w:tcPr>
            <w:tcW w:w="2060" w:type="dxa"/>
          </w:tcPr>
          <w:p w:rsidR="00CC2805" w:rsidRPr="004A32F0" w:rsidRDefault="00CC2805">
            <w:pPr>
              <w:pStyle w:val="TableParagraph"/>
              <w:rPr>
                <w:b/>
                <w:sz w:val="24"/>
                <w:szCs w:val="24"/>
              </w:rPr>
            </w:pPr>
          </w:p>
          <w:p w:rsidR="00CC2805" w:rsidRPr="004A32F0" w:rsidRDefault="00CC2805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CC2805" w:rsidRPr="004A32F0" w:rsidRDefault="005D11EF">
            <w:pPr>
              <w:pStyle w:val="TableParagraph"/>
              <w:ind w:left="109" w:right="264"/>
              <w:rPr>
                <w:sz w:val="24"/>
                <w:szCs w:val="24"/>
              </w:rPr>
            </w:pPr>
            <w:r w:rsidRPr="004A32F0">
              <w:rPr>
                <w:color w:val="404040"/>
                <w:sz w:val="24"/>
                <w:szCs w:val="24"/>
              </w:rPr>
              <w:t>Зам.</w:t>
            </w:r>
            <w:r w:rsidRPr="004A32F0">
              <w:rPr>
                <w:color w:val="404040"/>
                <w:spacing w:val="-16"/>
                <w:sz w:val="24"/>
                <w:szCs w:val="24"/>
              </w:rPr>
              <w:t xml:space="preserve"> </w:t>
            </w:r>
            <w:r w:rsidRPr="004A32F0">
              <w:rPr>
                <w:color w:val="404040"/>
                <w:sz w:val="24"/>
                <w:szCs w:val="24"/>
              </w:rPr>
              <w:t>директора</w:t>
            </w:r>
            <w:r w:rsidRPr="004A32F0">
              <w:rPr>
                <w:color w:val="404040"/>
                <w:spacing w:val="-62"/>
                <w:sz w:val="24"/>
                <w:szCs w:val="24"/>
              </w:rPr>
              <w:t xml:space="preserve"> </w:t>
            </w:r>
            <w:r w:rsidRPr="004A32F0">
              <w:rPr>
                <w:color w:val="404040"/>
                <w:sz w:val="24"/>
                <w:szCs w:val="24"/>
              </w:rPr>
              <w:t>по</w:t>
            </w:r>
            <w:r w:rsidRPr="004A32F0">
              <w:rPr>
                <w:color w:val="404040"/>
                <w:spacing w:val="-2"/>
                <w:sz w:val="24"/>
                <w:szCs w:val="24"/>
              </w:rPr>
              <w:t xml:space="preserve"> </w:t>
            </w:r>
            <w:r w:rsidRPr="004A32F0">
              <w:rPr>
                <w:color w:val="404040"/>
                <w:sz w:val="24"/>
                <w:szCs w:val="24"/>
              </w:rPr>
              <w:t>УВР</w:t>
            </w:r>
          </w:p>
        </w:tc>
      </w:tr>
      <w:tr w:rsidR="00CC2805" w:rsidRPr="004A32F0">
        <w:trPr>
          <w:trHeight w:val="1792"/>
        </w:trPr>
        <w:tc>
          <w:tcPr>
            <w:tcW w:w="584" w:type="dxa"/>
          </w:tcPr>
          <w:p w:rsidR="00CC2805" w:rsidRPr="004A32F0" w:rsidRDefault="00CC28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38" w:type="dxa"/>
          </w:tcPr>
          <w:p w:rsidR="00CC2805" w:rsidRPr="004A32F0" w:rsidRDefault="00CC2805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CC2805" w:rsidRPr="004A32F0" w:rsidRDefault="005D11EF">
            <w:pPr>
              <w:pStyle w:val="TableParagraph"/>
              <w:ind w:left="107" w:right="145"/>
              <w:rPr>
                <w:sz w:val="24"/>
                <w:szCs w:val="24"/>
              </w:rPr>
            </w:pPr>
            <w:r w:rsidRPr="004A32F0">
              <w:rPr>
                <w:color w:val="404040"/>
                <w:sz w:val="24"/>
                <w:szCs w:val="24"/>
              </w:rPr>
              <w:t>Сравнения</w:t>
            </w:r>
            <w:r w:rsidRPr="004A32F0">
              <w:rPr>
                <w:color w:val="404040"/>
                <w:spacing w:val="-6"/>
                <w:sz w:val="24"/>
                <w:szCs w:val="24"/>
              </w:rPr>
              <w:t xml:space="preserve"> </w:t>
            </w:r>
            <w:r w:rsidRPr="004A32F0">
              <w:rPr>
                <w:color w:val="404040"/>
                <w:sz w:val="24"/>
                <w:szCs w:val="24"/>
              </w:rPr>
              <w:t>достигнутого</w:t>
            </w:r>
            <w:r w:rsidRPr="004A32F0">
              <w:rPr>
                <w:color w:val="404040"/>
                <w:spacing w:val="-2"/>
                <w:sz w:val="24"/>
                <w:szCs w:val="24"/>
              </w:rPr>
              <w:t xml:space="preserve"> </w:t>
            </w:r>
            <w:r w:rsidRPr="004A32F0">
              <w:rPr>
                <w:color w:val="404040"/>
                <w:sz w:val="24"/>
                <w:szCs w:val="24"/>
              </w:rPr>
              <w:t>уровня</w:t>
            </w:r>
            <w:r w:rsidRPr="004A32F0">
              <w:rPr>
                <w:color w:val="404040"/>
                <w:spacing w:val="-5"/>
                <w:sz w:val="24"/>
                <w:szCs w:val="24"/>
              </w:rPr>
              <w:t xml:space="preserve"> </w:t>
            </w:r>
            <w:r w:rsidRPr="004A32F0">
              <w:rPr>
                <w:color w:val="404040"/>
                <w:sz w:val="24"/>
                <w:szCs w:val="24"/>
              </w:rPr>
              <w:t>результатов</w:t>
            </w:r>
            <w:r w:rsidRPr="004A32F0">
              <w:rPr>
                <w:color w:val="404040"/>
                <w:spacing w:val="-62"/>
                <w:sz w:val="24"/>
                <w:szCs w:val="24"/>
              </w:rPr>
              <w:t xml:space="preserve"> </w:t>
            </w:r>
            <w:r w:rsidRPr="004A32F0">
              <w:rPr>
                <w:color w:val="404040"/>
                <w:sz w:val="24"/>
                <w:szCs w:val="24"/>
              </w:rPr>
              <w:t>оценочной процедуры в ОО с уровнем</w:t>
            </w:r>
            <w:r w:rsidRPr="004A32F0">
              <w:rPr>
                <w:color w:val="404040"/>
                <w:spacing w:val="1"/>
                <w:sz w:val="24"/>
                <w:szCs w:val="24"/>
              </w:rPr>
              <w:t xml:space="preserve"> </w:t>
            </w:r>
            <w:r w:rsidRPr="004A32F0">
              <w:rPr>
                <w:color w:val="404040"/>
                <w:sz w:val="24"/>
                <w:szCs w:val="24"/>
              </w:rPr>
              <w:t>результатов</w:t>
            </w:r>
            <w:r w:rsidRPr="004A32F0">
              <w:rPr>
                <w:color w:val="404040"/>
                <w:spacing w:val="-2"/>
                <w:sz w:val="24"/>
                <w:szCs w:val="24"/>
              </w:rPr>
              <w:t xml:space="preserve"> </w:t>
            </w:r>
            <w:r w:rsidRPr="004A32F0">
              <w:rPr>
                <w:color w:val="404040"/>
                <w:sz w:val="24"/>
                <w:szCs w:val="24"/>
              </w:rPr>
              <w:t>ЕГЭ</w:t>
            </w:r>
          </w:p>
        </w:tc>
        <w:tc>
          <w:tcPr>
            <w:tcW w:w="1976" w:type="dxa"/>
          </w:tcPr>
          <w:p w:rsidR="00CC2805" w:rsidRPr="004A32F0" w:rsidRDefault="005D11EF">
            <w:pPr>
              <w:pStyle w:val="TableParagraph"/>
              <w:ind w:left="109" w:right="400"/>
              <w:rPr>
                <w:sz w:val="24"/>
                <w:szCs w:val="24"/>
              </w:rPr>
            </w:pPr>
            <w:r w:rsidRPr="004A32F0">
              <w:rPr>
                <w:color w:val="404040"/>
                <w:sz w:val="24"/>
                <w:szCs w:val="24"/>
              </w:rPr>
              <w:t>в течение 10</w:t>
            </w:r>
            <w:r w:rsidRPr="004A32F0">
              <w:rPr>
                <w:color w:val="404040"/>
                <w:spacing w:val="1"/>
                <w:sz w:val="24"/>
                <w:szCs w:val="24"/>
              </w:rPr>
              <w:t xml:space="preserve"> </w:t>
            </w:r>
            <w:r w:rsidRPr="004A32F0">
              <w:rPr>
                <w:color w:val="404040"/>
                <w:spacing w:val="-1"/>
                <w:sz w:val="24"/>
                <w:szCs w:val="24"/>
              </w:rPr>
              <w:t>календарных</w:t>
            </w:r>
            <w:r w:rsidRPr="004A32F0">
              <w:rPr>
                <w:color w:val="404040"/>
                <w:spacing w:val="-62"/>
                <w:sz w:val="24"/>
                <w:szCs w:val="24"/>
              </w:rPr>
              <w:t xml:space="preserve"> </w:t>
            </w:r>
            <w:r w:rsidRPr="004A32F0">
              <w:rPr>
                <w:color w:val="404040"/>
                <w:sz w:val="24"/>
                <w:szCs w:val="24"/>
              </w:rPr>
              <w:t>дней после</w:t>
            </w:r>
            <w:r w:rsidRPr="004A32F0">
              <w:rPr>
                <w:color w:val="404040"/>
                <w:spacing w:val="1"/>
                <w:sz w:val="24"/>
                <w:szCs w:val="24"/>
              </w:rPr>
              <w:t xml:space="preserve"> </w:t>
            </w:r>
            <w:r w:rsidRPr="004A32F0">
              <w:rPr>
                <w:color w:val="404040"/>
                <w:sz w:val="24"/>
                <w:szCs w:val="24"/>
              </w:rPr>
              <w:t>каждой</w:t>
            </w:r>
            <w:r w:rsidRPr="004A32F0">
              <w:rPr>
                <w:color w:val="404040"/>
                <w:spacing w:val="1"/>
                <w:sz w:val="24"/>
                <w:szCs w:val="24"/>
              </w:rPr>
              <w:t xml:space="preserve"> </w:t>
            </w:r>
            <w:r w:rsidRPr="004A32F0">
              <w:rPr>
                <w:color w:val="404040"/>
                <w:sz w:val="24"/>
                <w:szCs w:val="24"/>
              </w:rPr>
              <w:t>оценочной</w:t>
            </w:r>
          </w:p>
          <w:p w:rsidR="00CC2805" w:rsidRPr="004A32F0" w:rsidRDefault="005D11EF">
            <w:pPr>
              <w:pStyle w:val="TableParagraph"/>
              <w:spacing w:line="285" w:lineRule="exact"/>
              <w:ind w:left="109"/>
              <w:rPr>
                <w:sz w:val="24"/>
                <w:szCs w:val="24"/>
              </w:rPr>
            </w:pPr>
            <w:r w:rsidRPr="004A32F0">
              <w:rPr>
                <w:color w:val="404040"/>
                <w:sz w:val="24"/>
                <w:szCs w:val="24"/>
              </w:rPr>
              <w:t>процедуры</w:t>
            </w:r>
          </w:p>
        </w:tc>
        <w:tc>
          <w:tcPr>
            <w:tcW w:w="2060" w:type="dxa"/>
          </w:tcPr>
          <w:p w:rsidR="00CC2805" w:rsidRPr="004A32F0" w:rsidRDefault="00CC2805">
            <w:pPr>
              <w:pStyle w:val="TableParagraph"/>
              <w:rPr>
                <w:b/>
                <w:sz w:val="24"/>
                <w:szCs w:val="24"/>
              </w:rPr>
            </w:pPr>
          </w:p>
          <w:p w:rsidR="00CC2805" w:rsidRPr="004A32F0" w:rsidRDefault="00CC2805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CC2805" w:rsidRPr="004A32F0" w:rsidRDefault="005D11EF">
            <w:pPr>
              <w:pStyle w:val="TableParagraph"/>
              <w:spacing w:before="1"/>
              <w:ind w:left="109" w:right="264"/>
              <w:rPr>
                <w:sz w:val="24"/>
                <w:szCs w:val="24"/>
              </w:rPr>
            </w:pPr>
            <w:r w:rsidRPr="004A32F0">
              <w:rPr>
                <w:color w:val="404040"/>
                <w:sz w:val="24"/>
                <w:szCs w:val="24"/>
              </w:rPr>
              <w:t>Зам.</w:t>
            </w:r>
            <w:r w:rsidRPr="004A32F0">
              <w:rPr>
                <w:color w:val="404040"/>
                <w:spacing w:val="-16"/>
                <w:sz w:val="24"/>
                <w:szCs w:val="24"/>
              </w:rPr>
              <w:t xml:space="preserve"> </w:t>
            </w:r>
            <w:r w:rsidRPr="004A32F0">
              <w:rPr>
                <w:color w:val="404040"/>
                <w:sz w:val="24"/>
                <w:szCs w:val="24"/>
              </w:rPr>
              <w:t>директора</w:t>
            </w:r>
            <w:r w:rsidRPr="004A32F0">
              <w:rPr>
                <w:color w:val="404040"/>
                <w:spacing w:val="-62"/>
                <w:sz w:val="24"/>
                <w:szCs w:val="24"/>
              </w:rPr>
              <w:t xml:space="preserve"> </w:t>
            </w:r>
            <w:r w:rsidRPr="004A32F0">
              <w:rPr>
                <w:color w:val="404040"/>
                <w:sz w:val="24"/>
                <w:szCs w:val="24"/>
              </w:rPr>
              <w:t>по</w:t>
            </w:r>
            <w:r w:rsidRPr="004A32F0">
              <w:rPr>
                <w:color w:val="404040"/>
                <w:spacing w:val="-2"/>
                <w:sz w:val="24"/>
                <w:szCs w:val="24"/>
              </w:rPr>
              <w:t xml:space="preserve"> </w:t>
            </w:r>
            <w:r w:rsidRPr="004A32F0">
              <w:rPr>
                <w:color w:val="404040"/>
                <w:sz w:val="24"/>
                <w:szCs w:val="24"/>
              </w:rPr>
              <w:t>УВР</w:t>
            </w:r>
          </w:p>
        </w:tc>
      </w:tr>
      <w:tr w:rsidR="00CC2805" w:rsidRPr="004A32F0">
        <w:trPr>
          <w:trHeight w:val="599"/>
        </w:trPr>
        <w:tc>
          <w:tcPr>
            <w:tcW w:w="584" w:type="dxa"/>
          </w:tcPr>
          <w:p w:rsidR="00CC2805" w:rsidRPr="004A32F0" w:rsidRDefault="005D11EF">
            <w:pPr>
              <w:pStyle w:val="TableParagraph"/>
              <w:spacing w:before="150"/>
              <w:ind w:left="174" w:right="165"/>
              <w:jc w:val="center"/>
              <w:rPr>
                <w:b/>
                <w:sz w:val="24"/>
                <w:szCs w:val="24"/>
              </w:rPr>
            </w:pPr>
            <w:r w:rsidRPr="004A32F0">
              <w:rPr>
                <w:b/>
                <w:color w:val="404040"/>
                <w:sz w:val="24"/>
                <w:szCs w:val="24"/>
              </w:rPr>
              <w:t>3.</w:t>
            </w:r>
          </w:p>
        </w:tc>
        <w:tc>
          <w:tcPr>
            <w:tcW w:w="9274" w:type="dxa"/>
            <w:gridSpan w:val="3"/>
          </w:tcPr>
          <w:p w:rsidR="00CC2805" w:rsidRPr="004A32F0" w:rsidRDefault="005D11EF">
            <w:pPr>
              <w:pStyle w:val="TableParagraph"/>
              <w:spacing w:line="300" w:lineRule="exact"/>
              <w:ind w:left="916" w:right="285" w:hanging="454"/>
              <w:rPr>
                <w:b/>
                <w:sz w:val="24"/>
                <w:szCs w:val="24"/>
              </w:rPr>
            </w:pPr>
            <w:r w:rsidRPr="004A32F0">
              <w:rPr>
                <w:b/>
                <w:color w:val="404040"/>
                <w:sz w:val="24"/>
                <w:szCs w:val="24"/>
              </w:rPr>
              <w:t>Меры</w:t>
            </w:r>
            <w:r w:rsidRPr="004A32F0">
              <w:rPr>
                <w:b/>
                <w:color w:val="404040"/>
                <w:spacing w:val="-5"/>
                <w:sz w:val="24"/>
                <w:szCs w:val="24"/>
              </w:rPr>
              <w:t xml:space="preserve"> </w:t>
            </w:r>
            <w:r w:rsidRPr="004A32F0">
              <w:rPr>
                <w:b/>
                <w:color w:val="404040"/>
                <w:sz w:val="24"/>
                <w:szCs w:val="24"/>
              </w:rPr>
              <w:t>по</w:t>
            </w:r>
            <w:r w:rsidRPr="004A32F0">
              <w:rPr>
                <w:b/>
                <w:color w:val="404040"/>
                <w:spacing w:val="-6"/>
                <w:sz w:val="24"/>
                <w:szCs w:val="24"/>
              </w:rPr>
              <w:t xml:space="preserve"> </w:t>
            </w:r>
            <w:r w:rsidRPr="004A32F0">
              <w:rPr>
                <w:b/>
                <w:color w:val="404040"/>
                <w:sz w:val="24"/>
                <w:szCs w:val="24"/>
              </w:rPr>
              <w:t>повышению</w:t>
            </w:r>
            <w:r w:rsidRPr="004A32F0">
              <w:rPr>
                <w:b/>
                <w:color w:val="404040"/>
                <w:spacing w:val="-3"/>
                <w:sz w:val="24"/>
                <w:szCs w:val="24"/>
              </w:rPr>
              <w:t xml:space="preserve"> </w:t>
            </w:r>
            <w:r w:rsidRPr="004A32F0">
              <w:rPr>
                <w:b/>
                <w:color w:val="404040"/>
                <w:sz w:val="24"/>
                <w:szCs w:val="24"/>
              </w:rPr>
              <w:t>компетентности</w:t>
            </w:r>
            <w:r w:rsidRPr="004A32F0">
              <w:rPr>
                <w:b/>
                <w:color w:val="404040"/>
                <w:spacing w:val="-7"/>
                <w:sz w:val="24"/>
                <w:szCs w:val="24"/>
              </w:rPr>
              <w:t xml:space="preserve"> </w:t>
            </w:r>
            <w:r w:rsidRPr="004A32F0">
              <w:rPr>
                <w:b/>
                <w:color w:val="404040"/>
                <w:sz w:val="24"/>
                <w:szCs w:val="24"/>
              </w:rPr>
              <w:t>руководящих</w:t>
            </w:r>
            <w:r w:rsidRPr="004A32F0">
              <w:rPr>
                <w:b/>
                <w:color w:val="404040"/>
                <w:spacing w:val="-4"/>
                <w:sz w:val="24"/>
                <w:szCs w:val="24"/>
              </w:rPr>
              <w:t xml:space="preserve"> </w:t>
            </w:r>
            <w:r w:rsidRPr="004A32F0">
              <w:rPr>
                <w:b/>
                <w:color w:val="404040"/>
                <w:sz w:val="24"/>
                <w:szCs w:val="24"/>
              </w:rPr>
              <w:t>и</w:t>
            </w:r>
            <w:r w:rsidRPr="004A32F0">
              <w:rPr>
                <w:b/>
                <w:color w:val="404040"/>
                <w:spacing w:val="-6"/>
                <w:sz w:val="24"/>
                <w:szCs w:val="24"/>
              </w:rPr>
              <w:t xml:space="preserve"> </w:t>
            </w:r>
            <w:r w:rsidRPr="004A32F0">
              <w:rPr>
                <w:b/>
                <w:color w:val="404040"/>
                <w:sz w:val="24"/>
                <w:szCs w:val="24"/>
              </w:rPr>
              <w:t>педагогических</w:t>
            </w:r>
            <w:r w:rsidRPr="004A32F0">
              <w:rPr>
                <w:b/>
                <w:color w:val="404040"/>
                <w:spacing w:val="-62"/>
                <w:sz w:val="24"/>
                <w:szCs w:val="24"/>
              </w:rPr>
              <w:t xml:space="preserve"> </w:t>
            </w:r>
            <w:r w:rsidRPr="004A32F0">
              <w:rPr>
                <w:b/>
                <w:color w:val="404040"/>
                <w:sz w:val="24"/>
                <w:szCs w:val="24"/>
              </w:rPr>
              <w:t>кадров</w:t>
            </w:r>
            <w:r w:rsidRPr="004A32F0">
              <w:rPr>
                <w:b/>
                <w:color w:val="404040"/>
                <w:spacing w:val="-2"/>
                <w:sz w:val="24"/>
                <w:szCs w:val="24"/>
              </w:rPr>
              <w:t xml:space="preserve"> </w:t>
            </w:r>
            <w:r w:rsidRPr="004A32F0">
              <w:rPr>
                <w:b/>
                <w:color w:val="404040"/>
                <w:sz w:val="24"/>
                <w:szCs w:val="24"/>
              </w:rPr>
              <w:t>по</w:t>
            </w:r>
            <w:r w:rsidRPr="004A32F0">
              <w:rPr>
                <w:b/>
                <w:color w:val="404040"/>
                <w:spacing w:val="-2"/>
                <w:sz w:val="24"/>
                <w:szCs w:val="24"/>
              </w:rPr>
              <w:t xml:space="preserve"> </w:t>
            </w:r>
            <w:r w:rsidRPr="004A32F0">
              <w:rPr>
                <w:b/>
                <w:color w:val="404040"/>
                <w:sz w:val="24"/>
                <w:szCs w:val="24"/>
              </w:rPr>
              <w:t>вопросам</w:t>
            </w:r>
            <w:r w:rsidRPr="004A32F0">
              <w:rPr>
                <w:b/>
                <w:color w:val="404040"/>
                <w:spacing w:val="-1"/>
                <w:sz w:val="24"/>
                <w:szCs w:val="24"/>
              </w:rPr>
              <w:t xml:space="preserve"> </w:t>
            </w:r>
            <w:r w:rsidRPr="004A32F0">
              <w:rPr>
                <w:b/>
                <w:color w:val="404040"/>
                <w:sz w:val="24"/>
                <w:szCs w:val="24"/>
              </w:rPr>
              <w:t>оценивания</w:t>
            </w:r>
            <w:r w:rsidRPr="004A32F0">
              <w:rPr>
                <w:b/>
                <w:color w:val="404040"/>
                <w:spacing w:val="-5"/>
                <w:sz w:val="24"/>
                <w:szCs w:val="24"/>
              </w:rPr>
              <w:t xml:space="preserve"> </w:t>
            </w:r>
            <w:r w:rsidRPr="004A32F0">
              <w:rPr>
                <w:b/>
                <w:color w:val="404040"/>
                <w:sz w:val="24"/>
                <w:szCs w:val="24"/>
              </w:rPr>
              <w:t>образовательных</w:t>
            </w:r>
            <w:r w:rsidRPr="004A32F0">
              <w:rPr>
                <w:b/>
                <w:color w:val="404040"/>
                <w:spacing w:val="-2"/>
                <w:sz w:val="24"/>
                <w:szCs w:val="24"/>
              </w:rPr>
              <w:t xml:space="preserve"> </w:t>
            </w:r>
            <w:r w:rsidRPr="004A32F0">
              <w:rPr>
                <w:b/>
                <w:color w:val="404040"/>
                <w:sz w:val="24"/>
                <w:szCs w:val="24"/>
              </w:rPr>
              <w:t>результатов</w:t>
            </w:r>
          </w:p>
        </w:tc>
      </w:tr>
    </w:tbl>
    <w:p w:rsidR="00CC2805" w:rsidRDefault="00CC2805">
      <w:pPr>
        <w:spacing w:line="300" w:lineRule="exact"/>
        <w:rPr>
          <w:sz w:val="26"/>
        </w:rPr>
        <w:sectPr w:rsidR="00CC2805">
          <w:type w:val="continuous"/>
          <w:pgSz w:w="11910" w:h="16840"/>
          <w:pgMar w:top="158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4"/>
        <w:gridCol w:w="5238"/>
        <w:gridCol w:w="1976"/>
        <w:gridCol w:w="2060"/>
      </w:tblGrid>
      <w:tr w:rsidR="00CC2805">
        <w:trPr>
          <w:trHeight w:val="299"/>
        </w:trPr>
        <w:tc>
          <w:tcPr>
            <w:tcW w:w="584" w:type="dxa"/>
          </w:tcPr>
          <w:p w:rsidR="00CC2805" w:rsidRDefault="00CC2805">
            <w:pPr>
              <w:pStyle w:val="TableParagraph"/>
            </w:pPr>
          </w:p>
        </w:tc>
        <w:tc>
          <w:tcPr>
            <w:tcW w:w="9274" w:type="dxa"/>
            <w:gridSpan w:val="3"/>
          </w:tcPr>
          <w:p w:rsidR="00CC2805" w:rsidRDefault="005D11EF">
            <w:pPr>
              <w:pStyle w:val="TableParagraph"/>
              <w:spacing w:line="280" w:lineRule="exact"/>
              <w:ind w:left="3805" w:right="3798"/>
              <w:jc w:val="center"/>
              <w:rPr>
                <w:b/>
                <w:sz w:val="26"/>
              </w:rPr>
            </w:pPr>
            <w:r>
              <w:rPr>
                <w:b/>
                <w:color w:val="404040"/>
                <w:sz w:val="26"/>
              </w:rPr>
              <w:t>обучающихся</w:t>
            </w:r>
          </w:p>
        </w:tc>
      </w:tr>
      <w:tr w:rsidR="00CC2805">
        <w:trPr>
          <w:trHeight w:val="1195"/>
        </w:trPr>
        <w:tc>
          <w:tcPr>
            <w:tcW w:w="584" w:type="dxa"/>
          </w:tcPr>
          <w:p w:rsidR="00CC2805" w:rsidRDefault="00CC2805">
            <w:pPr>
              <w:pStyle w:val="TableParagraph"/>
              <w:rPr>
                <w:sz w:val="24"/>
              </w:rPr>
            </w:pPr>
          </w:p>
        </w:tc>
        <w:tc>
          <w:tcPr>
            <w:tcW w:w="5238" w:type="dxa"/>
          </w:tcPr>
          <w:p w:rsidR="00CC2805" w:rsidRDefault="005D11EF">
            <w:pPr>
              <w:pStyle w:val="TableParagraph"/>
              <w:spacing w:line="292" w:lineRule="exact"/>
              <w:ind w:left="107"/>
              <w:rPr>
                <w:sz w:val="26"/>
              </w:rPr>
            </w:pPr>
            <w:r>
              <w:rPr>
                <w:color w:val="404040"/>
                <w:sz w:val="26"/>
              </w:rPr>
              <w:t>Оформление</w:t>
            </w:r>
            <w:r>
              <w:rPr>
                <w:color w:val="404040"/>
                <w:spacing w:val="-6"/>
                <w:sz w:val="26"/>
              </w:rPr>
              <w:t xml:space="preserve"> </w:t>
            </w:r>
            <w:r>
              <w:rPr>
                <w:color w:val="404040"/>
                <w:sz w:val="26"/>
              </w:rPr>
              <w:t>заявки</w:t>
            </w:r>
            <w:r>
              <w:rPr>
                <w:color w:val="404040"/>
                <w:spacing w:val="61"/>
                <w:sz w:val="26"/>
              </w:rPr>
              <w:t xml:space="preserve"> </w:t>
            </w:r>
            <w:r>
              <w:rPr>
                <w:color w:val="404040"/>
                <w:sz w:val="26"/>
              </w:rPr>
              <w:t>курсов</w:t>
            </w:r>
            <w:r>
              <w:rPr>
                <w:color w:val="404040"/>
                <w:spacing w:val="-3"/>
                <w:sz w:val="26"/>
              </w:rPr>
              <w:t xml:space="preserve"> </w:t>
            </w:r>
            <w:r>
              <w:rPr>
                <w:color w:val="404040"/>
                <w:sz w:val="26"/>
              </w:rPr>
              <w:t>ПК</w:t>
            </w:r>
          </w:p>
          <w:p w:rsidR="00CC2805" w:rsidRDefault="005D11EF">
            <w:pPr>
              <w:pStyle w:val="TableParagraph"/>
              <w:spacing w:before="1"/>
              <w:ind w:left="107" w:right="151"/>
              <w:rPr>
                <w:sz w:val="26"/>
              </w:rPr>
            </w:pPr>
            <w:r>
              <w:rPr>
                <w:color w:val="404040"/>
                <w:sz w:val="26"/>
              </w:rPr>
              <w:t>- для администрации – по</w:t>
            </w:r>
            <w:r>
              <w:rPr>
                <w:color w:val="404040"/>
                <w:spacing w:val="1"/>
                <w:sz w:val="26"/>
              </w:rPr>
              <w:t xml:space="preserve"> </w:t>
            </w:r>
            <w:r>
              <w:rPr>
                <w:color w:val="404040"/>
                <w:sz w:val="26"/>
              </w:rPr>
              <w:t>вопросам анализа</w:t>
            </w:r>
            <w:r>
              <w:rPr>
                <w:color w:val="404040"/>
                <w:spacing w:val="-62"/>
                <w:sz w:val="26"/>
              </w:rPr>
              <w:t xml:space="preserve"> </w:t>
            </w:r>
            <w:r>
              <w:rPr>
                <w:color w:val="404040"/>
                <w:sz w:val="26"/>
              </w:rPr>
              <w:t>и</w:t>
            </w:r>
            <w:r>
              <w:rPr>
                <w:color w:val="404040"/>
                <w:spacing w:val="-2"/>
                <w:sz w:val="26"/>
              </w:rPr>
              <w:t xml:space="preserve"> </w:t>
            </w:r>
            <w:r>
              <w:rPr>
                <w:color w:val="404040"/>
                <w:sz w:val="26"/>
              </w:rPr>
              <w:t>использования</w:t>
            </w:r>
            <w:r>
              <w:rPr>
                <w:color w:val="404040"/>
                <w:spacing w:val="-1"/>
                <w:sz w:val="26"/>
              </w:rPr>
              <w:t xml:space="preserve"> </w:t>
            </w:r>
            <w:r>
              <w:rPr>
                <w:color w:val="404040"/>
                <w:sz w:val="26"/>
              </w:rPr>
              <w:t>результатов</w:t>
            </w:r>
            <w:r>
              <w:rPr>
                <w:color w:val="404040"/>
                <w:spacing w:val="-2"/>
                <w:sz w:val="26"/>
              </w:rPr>
              <w:t xml:space="preserve"> </w:t>
            </w:r>
            <w:r>
              <w:rPr>
                <w:color w:val="404040"/>
                <w:sz w:val="26"/>
              </w:rPr>
              <w:t>оценки</w:t>
            </w:r>
          </w:p>
          <w:p w:rsidR="00CC2805" w:rsidRDefault="005D11EF">
            <w:pPr>
              <w:pStyle w:val="TableParagraph"/>
              <w:spacing w:line="285" w:lineRule="exact"/>
              <w:ind w:left="107"/>
              <w:rPr>
                <w:sz w:val="26"/>
              </w:rPr>
            </w:pPr>
            <w:r>
              <w:rPr>
                <w:color w:val="404040"/>
                <w:sz w:val="26"/>
              </w:rPr>
              <w:t>качества</w:t>
            </w:r>
            <w:r>
              <w:rPr>
                <w:color w:val="404040"/>
                <w:spacing w:val="-4"/>
                <w:sz w:val="26"/>
              </w:rPr>
              <w:t xml:space="preserve"> </w:t>
            </w:r>
            <w:r>
              <w:rPr>
                <w:color w:val="404040"/>
                <w:sz w:val="26"/>
              </w:rPr>
              <w:t>образования</w:t>
            </w:r>
          </w:p>
        </w:tc>
        <w:tc>
          <w:tcPr>
            <w:tcW w:w="1976" w:type="dxa"/>
          </w:tcPr>
          <w:p w:rsidR="00CC2805" w:rsidRDefault="00CC2805">
            <w:pPr>
              <w:pStyle w:val="TableParagraph"/>
              <w:spacing w:before="4"/>
              <w:rPr>
                <w:b/>
                <w:sz w:val="38"/>
              </w:rPr>
            </w:pPr>
          </w:p>
          <w:p w:rsidR="00CC2805" w:rsidRDefault="00187E8E">
            <w:pPr>
              <w:pStyle w:val="TableParagraph"/>
              <w:ind w:left="109"/>
              <w:rPr>
                <w:sz w:val="26"/>
              </w:rPr>
            </w:pPr>
            <w:r>
              <w:rPr>
                <w:color w:val="404040"/>
                <w:sz w:val="26"/>
              </w:rPr>
              <w:t>По мере необходимости</w:t>
            </w:r>
          </w:p>
        </w:tc>
        <w:tc>
          <w:tcPr>
            <w:tcW w:w="2060" w:type="dxa"/>
          </w:tcPr>
          <w:p w:rsidR="00CC2805" w:rsidRDefault="00CC2805">
            <w:pPr>
              <w:pStyle w:val="TableParagraph"/>
              <w:spacing w:before="5"/>
              <w:rPr>
                <w:b/>
                <w:sz w:val="25"/>
              </w:rPr>
            </w:pPr>
          </w:p>
          <w:p w:rsidR="00CC2805" w:rsidRDefault="005D11EF" w:rsidP="00187E8E">
            <w:pPr>
              <w:pStyle w:val="TableParagraph"/>
              <w:ind w:left="109" w:right="263"/>
              <w:rPr>
                <w:sz w:val="26"/>
              </w:rPr>
            </w:pPr>
            <w:r>
              <w:rPr>
                <w:color w:val="404040"/>
                <w:sz w:val="26"/>
              </w:rPr>
              <w:t>Зам.</w:t>
            </w:r>
            <w:r>
              <w:rPr>
                <w:color w:val="404040"/>
                <w:spacing w:val="-15"/>
                <w:sz w:val="26"/>
              </w:rPr>
              <w:t xml:space="preserve"> </w:t>
            </w:r>
            <w:r>
              <w:rPr>
                <w:color w:val="404040"/>
                <w:sz w:val="26"/>
              </w:rPr>
              <w:t>директора</w:t>
            </w:r>
            <w:r>
              <w:rPr>
                <w:color w:val="404040"/>
                <w:spacing w:val="-62"/>
                <w:sz w:val="26"/>
              </w:rPr>
              <w:t xml:space="preserve"> </w:t>
            </w:r>
            <w:r>
              <w:rPr>
                <w:color w:val="404040"/>
                <w:sz w:val="26"/>
              </w:rPr>
              <w:t>по</w:t>
            </w:r>
            <w:r>
              <w:rPr>
                <w:color w:val="404040"/>
                <w:spacing w:val="-2"/>
                <w:sz w:val="26"/>
              </w:rPr>
              <w:t xml:space="preserve"> </w:t>
            </w:r>
            <w:r>
              <w:rPr>
                <w:color w:val="404040"/>
                <w:sz w:val="26"/>
              </w:rPr>
              <w:t>У</w:t>
            </w:r>
            <w:r>
              <w:rPr>
                <w:color w:val="404040"/>
                <w:sz w:val="26"/>
              </w:rPr>
              <w:t>Р</w:t>
            </w:r>
          </w:p>
        </w:tc>
      </w:tr>
      <w:tr w:rsidR="00CC2805">
        <w:trPr>
          <w:trHeight w:val="2392"/>
        </w:trPr>
        <w:tc>
          <w:tcPr>
            <w:tcW w:w="584" w:type="dxa"/>
          </w:tcPr>
          <w:p w:rsidR="00CC2805" w:rsidRDefault="00CC2805">
            <w:pPr>
              <w:pStyle w:val="TableParagraph"/>
              <w:rPr>
                <w:sz w:val="24"/>
              </w:rPr>
            </w:pPr>
          </w:p>
        </w:tc>
        <w:tc>
          <w:tcPr>
            <w:tcW w:w="5238" w:type="dxa"/>
          </w:tcPr>
          <w:p w:rsidR="00CC2805" w:rsidRDefault="005D11EF">
            <w:pPr>
              <w:pStyle w:val="TableParagraph"/>
              <w:ind w:left="107" w:right="151"/>
              <w:rPr>
                <w:sz w:val="26"/>
              </w:rPr>
            </w:pPr>
            <w:r>
              <w:rPr>
                <w:color w:val="404040"/>
                <w:sz w:val="26"/>
              </w:rPr>
              <w:t xml:space="preserve">Обсуждение </w:t>
            </w:r>
            <w:proofErr w:type="gramStart"/>
            <w:r>
              <w:rPr>
                <w:color w:val="404040"/>
                <w:sz w:val="26"/>
              </w:rPr>
              <w:t>методологии проведения</w:t>
            </w:r>
            <w:r>
              <w:rPr>
                <w:color w:val="404040"/>
                <w:spacing w:val="1"/>
                <w:sz w:val="26"/>
              </w:rPr>
              <w:t xml:space="preserve"> </w:t>
            </w:r>
            <w:r>
              <w:rPr>
                <w:color w:val="404040"/>
                <w:sz w:val="26"/>
              </w:rPr>
              <w:t>комплексного</w:t>
            </w:r>
            <w:r>
              <w:rPr>
                <w:color w:val="404040"/>
                <w:spacing w:val="-8"/>
                <w:sz w:val="26"/>
              </w:rPr>
              <w:t xml:space="preserve"> </w:t>
            </w:r>
            <w:r>
              <w:rPr>
                <w:color w:val="404040"/>
                <w:sz w:val="26"/>
              </w:rPr>
              <w:t>анализа</w:t>
            </w:r>
            <w:r>
              <w:rPr>
                <w:color w:val="404040"/>
                <w:spacing w:val="-8"/>
                <w:sz w:val="26"/>
              </w:rPr>
              <w:t xml:space="preserve"> </w:t>
            </w:r>
            <w:r>
              <w:rPr>
                <w:color w:val="404040"/>
                <w:sz w:val="26"/>
              </w:rPr>
              <w:t>результатов</w:t>
            </w:r>
            <w:r>
              <w:rPr>
                <w:color w:val="404040"/>
                <w:spacing w:val="-7"/>
                <w:sz w:val="26"/>
              </w:rPr>
              <w:t xml:space="preserve"> </w:t>
            </w:r>
            <w:r>
              <w:rPr>
                <w:color w:val="404040"/>
                <w:sz w:val="26"/>
              </w:rPr>
              <w:t>процедур</w:t>
            </w:r>
            <w:r>
              <w:rPr>
                <w:color w:val="404040"/>
                <w:spacing w:val="-62"/>
                <w:sz w:val="26"/>
              </w:rPr>
              <w:t xml:space="preserve"> </w:t>
            </w:r>
            <w:r>
              <w:rPr>
                <w:color w:val="404040"/>
                <w:sz w:val="26"/>
              </w:rPr>
              <w:t>оценки качества образования</w:t>
            </w:r>
            <w:proofErr w:type="gramEnd"/>
            <w:r w:rsidR="00187E8E">
              <w:rPr>
                <w:color w:val="404040"/>
                <w:sz w:val="26"/>
              </w:rPr>
              <w:t xml:space="preserve"> ВПР</w:t>
            </w:r>
            <w:r>
              <w:rPr>
                <w:color w:val="404040"/>
                <w:sz w:val="26"/>
              </w:rPr>
              <w:t xml:space="preserve"> и ГИА на</w:t>
            </w:r>
            <w:r>
              <w:rPr>
                <w:color w:val="404040"/>
                <w:spacing w:val="1"/>
                <w:sz w:val="26"/>
              </w:rPr>
              <w:t xml:space="preserve"> </w:t>
            </w:r>
            <w:r>
              <w:rPr>
                <w:color w:val="404040"/>
                <w:sz w:val="26"/>
              </w:rPr>
              <w:t>педсоветах,</w:t>
            </w:r>
            <w:r>
              <w:rPr>
                <w:color w:val="404040"/>
                <w:spacing w:val="-2"/>
                <w:sz w:val="26"/>
              </w:rPr>
              <w:t xml:space="preserve"> </w:t>
            </w:r>
            <w:r>
              <w:rPr>
                <w:color w:val="404040"/>
                <w:sz w:val="26"/>
              </w:rPr>
              <w:t>заседаниях</w:t>
            </w:r>
            <w:r>
              <w:rPr>
                <w:color w:val="404040"/>
                <w:spacing w:val="-1"/>
                <w:sz w:val="26"/>
              </w:rPr>
              <w:t xml:space="preserve"> </w:t>
            </w:r>
            <w:r>
              <w:rPr>
                <w:color w:val="404040"/>
                <w:sz w:val="26"/>
              </w:rPr>
              <w:t>школьных</w:t>
            </w:r>
          </w:p>
          <w:p w:rsidR="00CC2805" w:rsidRDefault="005D11EF">
            <w:pPr>
              <w:pStyle w:val="TableParagraph"/>
              <w:ind w:left="107" w:right="567"/>
              <w:rPr>
                <w:sz w:val="26"/>
              </w:rPr>
            </w:pPr>
            <w:r>
              <w:rPr>
                <w:color w:val="404040"/>
                <w:sz w:val="26"/>
              </w:rPr>
              <w:t>методических</w:t>
            </w:r>
            <w:r>
              <w:rPr>
                <w:color w:val="404040"/>
                <w:spacing w:val="-7"/>
                <w:sz w:val="26"/>
              </w:rPr>
              <w:t xml:space="preserve"> </w:t>
            </w:r>
            <w:r>
              <w:rPr>
                <w:color w:val="404040"/>
                <w:sz w:val="26"/>
              </w:rPr>
              <w:t>объединений</w:t>
            </w:r>
            <w:r>
              <w:rPr>
                <w:color w:val="404040"/>
                <w:spacing w:val="-5"/>
                <w:sz w:val="26"/>
              </w:rPr>
              <w:t xml:space="preserve"> </w:t>
            </w:r>
            <w:r>
              <w:rPr>
                <w:color w:val="404040"/>
                <w:sz w:val="26"/>
              </w:rPr>
              <w:t>по</w:t>
            </w:r>
            <w:r>
              <w:rPr>
                <w:color w:val="404040"/>
                <w:spacing w:val="-7"/>
                <w:sz w:val="26"/>
              </w:rPr>
              <w:t xml:space="preserve"> </w:t>
            </w:r>
            <w:r>
              <w:rPr>
                <w:color w:val="404040"/>
                <w:sz w:val="26"/>
              </w:rPr>
              <w:t>введению</w:t>
            </w:r>
            <w:r>
              <w:rPr>
                <w:color w:val="404040"/>
                <w:spacing w:val="-62"/>
                <w:sz w:val="26"/>
              </w:rPr>
              <w:t xml:space="preserve"> </w:t>
            </w:r>
            <w:r>
              <w:rPr>
                <w:color w:val="404040"/>
                <w:sz w:val="26"/>
              </w:rPr>
              <w:t>федеральных государственных</w:t>
            </w:r>
            <w:r>
              <w:rPr>
                <w:color w:val="404040"/>
                <w:spacing w:val="1"/>
                <w:sz w:val="26"/>
              </w:rPr>
              <w:t xml:space="preserve"> </w:t>
            </w:r>
            <w:r>
              <w:rPr>
                <w:color w:val="404040"/>
                <w:sz w:val="26"/>
              </w:rPr>
              <w:t>образовательных</w:t>
            </w:r>
            <w:r>
              <w:rPr>
                <w:color w:val="404040"/>
                <w:spacing w:val="-2"/>
                <w:sz w:val="26"/>
              </w:rPr>
              <w:t xml:space="preserve"> </w:t>
            </w:r>
            <w:r>
              <w:rPr>
                <w:color w:val="404040"/>
                <w:sz w:val="26"/>
              </w:rPr>
              <w:t>стандартов</w:t>
            </w:r>
            <w:r>
              <w:rPr>
                <w:color w:val="404040"/>
                <w:spacing w:val="-2"/>
                <w:sz w:val="26"/>
              </w:rPr>
              <w:t xml:space="preserve"> </w:t>
            </w:r>
            <w:r>
              <w:rPr>
                <w:color w:val="404040"/>
                <w:sz w:val="26"/>
              </w:rPr>
              <w:t>общего</w:t>
            </w:r>
          </w:p>
          <w:p w:rsidR="00CC2805" w:rsidRDefault="005D11EF">
            <w:pPr>
              <w:pStyle w:val="TableParagraph"/>
              <w:spacing w:line="285" w:lineRule="exact"/>
              <w:ind w:left="107"/>
              <w:rPr>
                <w:sz w:val="26"/>
              </w:rPr>
            </w:pPr>
            <w:r>
              <w:rPr>
                <w:color w:val="404040"/>
                <w:sz w:val="26"/>
              </w:rPr>
              <w:t>образования,</w:t>
            </w:r>
            <w:r>
              <w:rPr>
                <w:color w:val="404040"/>
                <w:spacing w:val="-2"/>
                <w:sz w:val="26"/>
              </w:rPr>
              <w:t xml:space="preserve"> </w:t>
            </w:r>
            <w:r>
              <w:rPr>
                <w:color w:val="404040"/>
                <w:sz w:val="26"/>
              </w:rPr>
              <w:t>по качеству</w:t>
            </w:r>
            <w:r>
              <w:rPr>
                <w:color w:val="404040"/>
                <w:spacing w:val="-7"/>
                <w:sz w:val="26"/>
              </w:rPr>
              <w:t xml:space="preserve"> </w:t>
            </w:r>
            <w:r>
              <w:rPr>
                <w:color w:val="404040"/>
                <w:sz w:val="26"/>
              </w:rPr>
              <w:t>образования</w:t>
            </w:r>
          </w:p>
        </w:tc>
        <w:tc>
          <w:tcPr>
            <w:tcW w:w="1976" w:type="dxa"/>
          </w:tcPr>
          <w:p w:rsidR="00CC2805" w:rsidRDefault="00CC2805">
            <w:pPr>
              <w:pStyle w:val="TableParagraph"/>
              <w:rPr>
                <w:b/>
                <w:sz w:val="28"/>
              </w:rPr>
            </w:pPr>
          </w:p>
          <w:p w:rsidR="00CC2805" w:rsidRDefault="00CC2805">
            <w:pPr>
              <w:pStyle w:val="TableParagraph"/>
              <w:rPr>
                <w:b/>
                <w:sz w:val="28"/>
              </w:rPr>
            </w:pPr>
          </w:p>
          <w:p w:rsidR="00CC2805" w:rsidRDefault="00CC2805">
            <w:pPr>
              <w:pStyle w:val="TableParagraph"/>
              <w:spacing w:before="6"/>
              <w:rPr>
                <w:b/>
                <w:sz w:val="34"/>
              </w:rPr>
            </w:pPr>
          </w:p>
          <w:p w:rsidR="00CC2805" w:rsidRDefault="00187E8E">
            <w:pPr>
              <w:pStyle w:val="TableParagraph"/>
              <w:ind w:left="109"/>
              <w:rPr>
                <w:sz w:val="26"/>
              </w:rPr>
            </w:pPr>
            <w:r>
              <w:rPr>
                <w:color w:val="404040"/>
                <w:sz w:val="26"/>
              </w:rPr>
              <w:t>ноябрь</w:t>
            </w:r>
          </w:p>
        </w:tc>
        <w:tc>
          <w:tcPr>
            <w:tcW w:w="2060" w:type="dxa"/>
          </w:tcPr>
          <w:p w:rsidR="00CC2805" w:rsidRDefault="00CC2805">
            <w:pPr>
              <w:pStyle w:val="TableParagraph"/>
              <w:spacing w:before="4"/>
              <w:rPr>
                <w:b/>
                <w:sz w:val="25"/>
              </w:rPr>
            </w:pPr>
          </w:p>
          <w:p w:rsidR="00CC2805" w:rsidRDefault="005D11EF">
            <w:pPr>
              <w:pStyle w:val="TableParagraph"/>
              <w:ind w:left="88" w:right="145"/>
              <w:jc w:val="center"/>
              <w:rPr>
                <w:sz w:val="26"/>
              </w:rPr>
            </w:pPr>
            <w:r>
              <w:rPr>
                <w:color w:val="404040"/>
                <w:sz w:val="26"/>
              </w:rPr>
              <w:t>Администрация</w:t>
            </w:r>
          </w:p>
        </w:tc>
      </w:tr>
      <w:tr w:rsidR="00CC2805">
        <w:trPr>
          <w:trHeight w:val="1494"/>
        </w:trPr>
        <w:tc>
          <w:tcPr>
            <w:tcW w:w="584" w:type="dxa"/>
          </w:tcPr>
          <w:p w:rsidR="00CC2805" w:rsidRDefault="00CC2805">
            <w:pPr>
              <w:pStyle w:val="TableParagraph"/>
              <w:rPr>
                <w:sz w:val="24"/>
              </w:rPr>
            </w:pPr>
          </w:p>
        </w:tc>
        <w:tc>
          <w:tcPr>
            <w:tcW w:w="5238" w:type="dxa"/>
          </w:tcPr>
          <w:p w:rsidR="00CC2805" w:rsidRDefault="005D11EF">
            <w:pPr>
              <w:pStyle w:val="TableParagraph"/>
              <w:ind w:left="107" w:right="553"/>
              <w:rPr>
                <w:sz w:val="26"/>
              </w:rPr>
            </w:pPr>
            <w:r>
              <w:rPr>
                <w:color w:val="404040"/>
                <w:sz w:val="26"/>
              </w:rPr>
              <w:t>Участие руководящих и педагогических</w:t>
            </w:r>
            <w:r>
              <w:rPr>
                <w:color w:val="404040"/>
                <w:spacing w:val="1"/>
                <w:sz w:val="26"/>
              </w:rPr>
              <w:t xml:space="preserve"> </w:t>
            </w:r>
            <w:r>
              <w:rPr>
                <w:color w:val="404040"/>
                <w:sz w:val="26"/>
              </w:rPr>
              <w:t xml:space="preserve">работников в </w:t>
            </w:r>
            <w:proofErr w:type="spellStart"/>
            <w:r>
              <w:rPr>
                <w:color w:val="404040"/>
                <w:sz w:val="26"/>
              </w:rPr>
              <w:t>вебинарах</w:t>
            </w:r>
            <w:proofErr w:type="spellEnd"/>
            <w:r>
              <w:rPr>
                <w:color w:val="404040"/>
                <w:sz w:val="26"/>
              </w:rPr>
              <w:t xml:space="preserve"> и семинарах по</w:t>
            </w:r>
            <w:r>
              <w:rPr>
                <w:color w:val="404040"/>
                <w:spacing w:val="1"/>
                <w:sz w:val="26"/>
              </w:rPr>
              <w:t xml:space="preserve"> </w:t>
            </w:r>
            <w:r>
              <w:rPr>
                <w:color w:val="404040"/>
                <w:sz w:val="26"/>
              </w:rPr>
              <w:t>организации подготовки к проведению</w:t>
            </w:r>
            <w:r>
              <w:rPr>
                <w:color w:val="404040"/>
                <w:spacing w:val="1"/>
                <w:sz w:val="26"/>
              </w:rPr>
              <w:t xml:space="preserve"> </w:t>
            </w:r>
            <w:r>
              <w:rPr>
                <w:color w:val="404040"/>
                <w:sz w:val="26"/>
              </w:rPr>
              <w:t>оценочных</w:t>
            </w:r>
            <w:r>
              <w:rPr>
                <w:color w:val="404040"/>
                <w:spacing w:val="-7"/>
                <w:sz w:val="26"/>
              </w:rPr>
              <w:t xml:space="preserve"> </w:t>
            </w:r>
            <w:r>
              <w:rPr>
                <w:color w:val="404040"/>
                <w:sz w:val="26"/>
              </w:rPr>
              <w:t>процедур</w:t>
            </w:r>
            <w:r w:rsidR="00187E8E">
              <w:rPr>
                <w:color w:val="404040"/>
                <w:sz w:val="26"/>
              </w:rPr>
              <w:t xml:space="preserve"> ВПР </w:t>
            </w:r>
            <w:r>
              <w:rPr>
                <w:color w:val="404040"/>
                <w:spacing w:val="-2"/>
                <w:sz w:val="26"/>
              </w:rPr>
              <w:t xml:space="preserve"> </w:t>
            </w:r>
            <w:r>
              <w:rPr>
                <w:color w:val="404040"/>
                <w:sz w:val="26"/>
              </w:rPr>
              <w:t>и</w:t>
            </w:r>
            <w:r>
              <w:rPr>
                <w:color w:val="404040"/>
                <w:spacing w:val="-6"/>
                <w:sz w:val="26"/>
              </w:rPr>
              <w:t xml:space="preserve"> </w:t>
            </w:r>
            <w:r>
              <w:rPr>
                <w:color w:val="404040"/>
                <w:sz w:val="26"/>
              </w:rPr>
              <w:t>ГИА,</w:t>
            </w:r>
            <w:r>
              <w:rPr>
                <w:color w:val="404040"/>
                <w:spacing w:val="-4"/>
                <w:sz w:val="26"/>
              </w:rPr>
              <w:t xml:space="preserve"> </w:t>
            </w:r>
            <w:r>
              <w:rPr>
                <w:color w:val="404040"/>
                <w:sz w:val="26"/>
              </w:rPr>
              <w:t>обучающих</w:t>
            </w:r>
          </w:p>
          <w:p w:rsidR="00CC2805" w:rsidRDefault="005D11EF">
            <w:pPr>
              <w:pStyle w:val="TableParagraph"/>
              <w:spacing w:line="285" w:lineRule="exact"/>
              <w:ind w:left="107"/>
              <w:rPr>
                <w:sz w:val="26"/>
              </w:rPr>
            </w:pPr>
            <w:r>
              <w:rPr>
                <w:color w:val="404040"/>
                <w:sz w:val="26"/>
              </w:rPr>
              <w:t>мероприятий</w:t>
            </w:r>
            <w:r>
              <w:rPr>
                <w:color w:val="404040"/>
                <w:spacing w:val="-4"/>
                <w:sz w:val="26"/>
              </w:rPr>
              <w:t xml:space="preserve"> </w:t>
            </w:r>
            <w:r>
              <w:rPr>
                <w:color w:val="404040"/>
                <w:sz w:val="26"/>
              </w:rPr>
              <w:t>по</w:t>
            </w:r>
            <w:r>
              <w:rPr>
                <w:color w:val="404040"/>
                <w:spacing w:val="-2"/>
                <w:sz w:val="26"/>
              </w:rPr>
              <w:t xml:space="preserve"> </w:t>
            </w:r>
            <w:r>
              <w:rPr>
                <w:color w:val="404040"/>
                <w:sz w:val="26"/>
              </w:rPr>
              <w:t>подготовке</w:t>
            </w:r>
            <w:r>
              <w:rPr>
                <w:color w:val="404040"/>
                <w:spacing w:val="-4"/>
                <w:sz w:val="26"/>
              </w:rPr>
              <w:t xml:space="preserve"> </w:t>
            </w:r>
            <w:r>
              <w:rPr>
                <w:color w:val="404040"/>
                <w:sz w:val="26"/>
              </w:rPr>
              <w:t>экспертов</w:t>
            </w:r>
          </w:p>
        </w:tc>
        <w:tc>
          <w:tcPr>
            <w:tcW w:w="1976" w:type="dxa"/>
          </w:tcPr>
          <w:p w:rsidR="00CC2805" w:rsidRDefault="00CC2805">
            <w:pPr>
              <w:pStyle w:val="TableParagraph"/>
              <w:rPr>
                <w:b/>
                <w:sz w:val="28"/>
              </w:rPr>
            </w:pPr>
          </w:p>
          <w:p w:rsidR="00CC2805" w:rsidRDefault="00CC2805">
            <w:pPr>
              <w:pStyle w:val="TableParagraph"/>
              <w:spacing w:before="3"/>
              <w:rPr>
                <w:b/>
                <w:sz w:val="23"/>
              </w:rPr>
            </w:pPr>
          </w:p>
          <w:p w:rsidR="00CC2805" w:rsidRDefault="005D11EF">
            <w:pPr>
              <w:pStyle w:val="TableParagraph"/>
              <w:ind w:left="109"/>
              <w:rPr>
                <w:sz w:val="26"/>
              </w:rPr>
            </w:pPr>
            <w:r>
              <w:rPr>
                <w:color w:val="404040"/>
                <w:sz w:val="26"/>
              </w:rPr>
              <w:t>постоянно</w:t>
            </w:r>
          </w:p>
        </w:tc>
        <w:tc>
          <w:tcPr>
            <w:tcW w:w="2060" w:type="dxa"/>
          </w:tcPr>
          <w:p w:rsidR="00CC2805" w:rsidRDefault="00CC2805">
            <w:pPr>
              <w:pStyle w:val="TableParagraph"/>
              <w:spacing w:before="4"/>
              <w:rPr>
                <w:b/>
                <w:sz w:val="25"/>
              </w:rPr>
            </w:pPr>
          </w:p>
          <w:p w:rsidR="00CC2805" w:rsidRDefault="005D11EF">
            <w:pPr>
              <w:pStyle w:val="TableParagraph"/>
              <w:ind w:left="89" w:right="144"/>
              <w:jc w:val="center"/>
              <w:rPr>
                <w:sz w:val="26"/>
              </w:rPr>
            </w:pPr>
            <w:r>
              <w:rPr>
                <w:color w:val="404040"/>
                <w:sz w:val="26"/>
              </w:rPr>
              <w:t>Администрация</w:t>
            </w:r>
          </w:p>
        </w:tc>
      </w:tr>
      <w:tr w:rsidR="00CC2805">
        <w:trPr>
          <w:trHeight w:val="1495"/>
        </w:trPr>
        <w:tc>
          <w:tcPr>
            <w:tcW w:w="584" w:type="dxa"/>
          </w:tcPr>
          <w:p w:rsidR="00CC2805" w:rsidRDefault="00CC2805">
            <w:pPr>
              <w:pStyle w:val="TableParagraph"/>
              <w:rPr>
                <w:sz w:val="24"/>
              </w:rPr>
            </w:pPr>
          </w:p>
        </w:tc>
        <w:tc>
          <w:tcPr>
            <w:tcW w:w="5238" w:type="dxa"/>
          </w:tcPr>
          <w:p w:rsidR="00CC2805" w:rsidRDefault="005D11EF">
            <w:pPr>
              <w:pStyle w:val="TableParagraph"/>
              <w:ind w:left="107" w:right="140"/>
              <w:rPr>
                <w:sz w:val="26"/>
              </w:rPr>
            </w:pPr>
            <w:r>
              <w:rPr>
                <w:color w:val="404040"/>
                <w:sz w:val="26"/>
              </w:rPr>
              <w:t>Обеспечение участия учителей - экспертов в</w:t>
            </w:r>
            <w:r>
              <w:rPr>
                <w:color w:val="404040"/>
                <w:spacing w:val="-62"/>
                <w:sz w:val="26"/>
              </w:rPr>
              <w:t xml:space="preserve"> </w:t>
            </w:r>
            <w:r>
              <w:rPr>
                <w:color w:val="404040"/>
                <w:sz w:val="26"/>
              </w:rPr>
              <w:t>работе</w:t>
            </w:r>
            <w:r>
              <w:rPr>
                <w:color w:val="404040"/>
                <w:spacing w:val="-5"/>
                <w:sz w:val="26"/>
              </w:rPr>
              <w:t xml:space="preserve"> </w:t>
            </w:r>
            <w:r>
              <w:rPr>
                <w:color w:val="404040"/>
                <w:sz w:val="26"/>
              </w:rPr>
              <w:t>предметных</w:t>
            </w:r>
            <w:r>
              <w:rPr>
                <w:color w:val="404040"/>
                <w:spacing w:val="-3"/>
                <w:sz w:val="26"/>
              </w:rPr>
              <w:t xml:space="preserve"> </w:t>
            </w:r>
            <w:r>
              <w:rPr>
                <w:color w:val="404040"/>
                <w:sz w:val="26"/>
              </w:rPr>
              <w:t>комиссий,</w:t>
            </w:r>
            <w:r>
              <w:rPr>
                <w:color w:val="404040"/>
                <w:spacing w:val="-4"/>
                <w:sz w:val="26"/>
              </w:rPr>
              <w:t xml:space="preserve"> </w:t>
            </w:r>
            <w:r>
              <w:rPr>
                <w:color w:val="404040"/>
                <w:sz w:val="26"/>
              </w:rPr>
              <w:t>в</w:t>
            </w:r>
            <w:r>
              <w:rPr>
                <w:color w:val="404040"/>
                <w:spacing w:val="-5"/>
                <w:sz w:val="26"/>
              </w:rPr>
              <w:t xml:space="preserve"> </w:t>
            </w:r>
            <w:r>
              <w:rPr>
                <w:color w:val="404040"/>
                <w:sz w:val="26"/>
              </w:rPr>
              <w:t>выборочной</w:t>
            </w:r>
            <w:r>
              <w:rPr>
                <w:color w:val="404040"/>
                <w:spacing w:val="-62"/>
                <w:sz w:val="26"/>
              </w:rPr>
              <w:t xml:space="preserve"> </w:t>
            </w:r>
            <w:r>
              <w:rPr>
                <w:color w:val="404040"/>
                <w:sz w:val="26"/>
              </w:rPr>
              <w:t>перепроверке работ участников оценочных</w:t>
            </w:r>
            <w:r>
              <w:rPr>
                <w:color w:val="404040"/>
                <w:spacing w:val="1"/>
                <w:sz w:val="26"/>
              </w:rPr>
              <w:t xml:space="preserve"> </w:t>
            </w:r>
            <w:r>
              <w:rPr>
                <w:color w:val="404040"/>
                <w:sz w:val="26"/>
              </w:rPr>
              <w:t>процедур.</w:t>
            </w:r>
          </w:p>
          <w:p w:rsidR="00CC2805" w:rsidRDefault="005D11EF">
            <w:pPr>
              <w:pStyle w:val="TableParagraph"/>
              <w:spacing w:line="285" w:lineRule="exact"/>
              <w:ind w:left="107"/>
              <w:rPr>
                <w:sz w:val="26"/>
              </w:rPr>
            </w:pPr>
            <w:r>
              <w:rPr>
                <w:color w:val="404040"/>
                <w:sz w:val="26"/>
              </w:rPr>
              <w:t>Трансляция</w:t>
            </w:r>
            <w:r>
              <w:rPr>
                <w:color w:val="404040"/>
                <w:spacing w:val="-3"/>
                <w:sz w:val="26"/>
              </w:rPr>
              <w:t xml:space="preserve"> </w:t>
            </w:r>
            <w:r>
              <w:rPr>
                <w:color w:val="404040"/>
                <w:sz w:val="26"/>
              </w:rPr>
              <w:t>их</w:t>
            </w:r>
            <w:r>
              <w:rPr>
                <w:color w:val="404040"/>
                <w:spacing w:val="-3"/>
                <w:sz w:val="26"/>
              </w:rPr>
              <w:t xml:space="preserve"> </w:t>
            </w:r>
            <w:r>
              <w:rPr>
                <w:color w:val="404040"/>
                <w:sz w:val="26"/>
              </w:rPr>
              <w:t>опыта</w:t>
            </w:r>
            <w:r>
              <w:rPr>
                <w:color w:val="404040"/>
                <w:spacing w:val="-1"/>
                <w:sz w:val="26"/>
              </w:rPr>
              <w:t xml:space="preserve"> </w:t>
            </w:r>
            <w:r>
              <w:rPr>
                <w:color w:val="404040"/>
                <w:sz w:val="26"/>
              </w:rPr>
              <w:t>на</w:t>
            </w:r>
            <w:r>
              <w:rPr>
                <w:color w:val="404040"/>
                <w:spacing w:val="-3"/>
                <w:sz w:val="26"/>
              </w:rPr>
              <w:t xml:space="preserve"> </w:t>
            </w:r>
            <w:r>
              <w:rPr>
                <w:color w:val="404040"/>
                <w:sz w:val="26"/>
              </w:rPr>
              <w:t>заседаниях</w:t>
            </w:r>
            <w:r>
              <w:rPr>
                <w:color w:val="404040"/>
                <w:spacing w:val="-3"/>
                <w:sz w:val="26"/>
              </w:rPr>
              <w:t xml:space="preserve"> </w:t>
            </w:r>
            <w:r>
              <w:rPr>
                <w:color w:val="404040"/>
                <w:sz w:val="26"/>
              </w:rPr>
              <w:t>ШМО</w:t>
            </w:r>
          </w:p>
        </w:tc>
        <w:tc>
          <w:tcPr>
            <w:tcW w:w="1976" w:type="dxa"/>
          </w:tcPr>
          <w:p w:rsidR="00CC2805" w:rsidRDefault="00CC2805">
            <w:pPr>
              <w:pStyle w:val="TableParagraph"/>
              <w:rPr>
                <w:b/>
                <w:sz w:val="28"/>
              </w:rPr>
            </w:pPr>
          </w:p>
          <w:p w:rsidR="00CC2805" w:rsidRDefault="00CC2805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C2805" w:rsidRDefault="005D11EF">
            <w:pPr>
              <w:pStyle w:val="TableParagraph"/>
              <w:spacing w:before="1"/>
              <w:ind w:left="109"/>
              <w:rPr>
                <w:sz w:val="26"/>
              </w:rPr>
            </w:pPr>
            <w:r>
              <w:rPr>
                <w:color w:val="404040"/>
                <w:sz w:val="26"/>
              </w:rPr>
              <w:t>постоянно</w:t>
            </w:r>
          </w:p>
        </w:tc>
        <w:tc>
          <w:tcPr>
            <w:tcW w:w="2060" w:type="dxa"/>
          </w:tcPr>
          <w:p w:rsidR="00CC2805" w:rsidRDefault="00CC2805">
            <w:pPr>
              <w:pStyle w:val="TableParagraph"/>
              <w:spacing w:before="4"/>
              <w:rPr>
                <w:b/>
                <w:sz w:val="25"/>
              </w:rPr>
            </w:pPr>
          </w:p>
          <w:p w:rsidR="00CC2805" w:rsidRDefault="005D11EF">
            <w:pPr>
              <w:pStyle w:val="TableParagraph"/>
              <w:ind w:left="88" w:right="145"/>
              <w:jc w:val="center"/>
              <w:rPr>
                <w:sz w:val="26"/>
              </w:rPr>
            </w:pPr>
            <w:r>
              <w:rPr>
                <w:color w:val="404040"/>
                <w:sz w:val="26"/>
              </w:rPr>
              <w:t>Администрация</w:t>
            </w:r>
          </w:p>
        </w:tc>
      </w:tr>
      <w:tr w:rsidR="00CC2805">
        <w:trPr>
          <w:trHeight w:val="599"/>
        </w:trPr>
        <w:tc>
          <w:tcPr>
            <w:tcW w:w="584" w:type="dxa"/>
          </w:tcPr>
          <w:p w:rsidR="00CC2805" w:rsidRDefault="005D11EF">
            <w:pPr>
              <w:pStyle w:val="TableParagraph"/>
              <w:spacing w:before="150"/>
              <w:ind w:left="194"/>
              <w:rPr>
                <w:b/>
                <w:sz w:val="26"/>
              </w:rPr>
            </w:pPr>
            <w:r>
              <w:rPr>
                <w:b/>
                <w:color w:val="404040"/>
                <w:sz w:val="26"/>
              </w:rPr>
              <w:t>4.</w:t>
            </w:r>
          </w:p>
        </w:tc>
        <w:tc>
          <w:tcPr>
            <w:tcW w:w="9274" w:type="dxa"/>
            <w:gridSpan w:val="3"/>
          </w:tcPr>
          <w:p w:rsidR="00CC2805" w:rsidRDefault="005D11EF">
            <w:pPr>
              <w:pStyle w:val="TableParagraph"/>
              <w:spacing w:line="300" w:lineRule="exact"/>
              <w:ind w:left="107" w:right="1086"/>
              <w:rPr>
                <w:b/>
                <w:sz w:val="26"/>
              </w:rPr>
            </w:pPr>
            <w:r>
              <w:rPr>
                <w:b/>
                <w:color w:val="404040"/>
                <w:sz w:val="26"/>
              </w:rPr>
              <w:t>Организационные меры по повышению объективности оценивания</w:t>
            </w:r>
            <w:r>
              <w:rPr>
                <w:b/>
                <w:color w:val="404040"/>
                <w:spacing w:val="-62"/>
                <w:sz w:val="26"/>
              </w:rPr>
              <w:t xml:space="preserve"> </w:t>
            </w:r>
            <w:r>
              <w:rPr>
                <w:b/>
                <w:color w:val="404040"/>
                <w:sz w:val="26"/>
              </w:rPr>
              <w:t>образовательных результатов</w:t>
            </w:r>
            <w:r>
              <w:rPr>
                <w:b/>
                <w:color w:val="404040"/>
                <w:spacing w:val="-2"/>
                <w:sz w:val="26"/>
              </w:rPr>
              <w:t xml:space="preserve"> </w:t>
            </w:r>
            <w:r>
              <w:rPr>
                <w:b/>
                <w:color w:val="404040"/>
                <w:sz w:val="26"/>
              </w:rPr>
              <w:t>обучающихся</w:t>
            </w:r>
          </w:p>
        </w:tc>
      </w:tr>
      <w:tr w:rsidR="00CC2805">
        <w:trPr>
          <w:trHeight w:val="1494"/>
        </w:trPr>
        <w:tc>
          <w:tcPr>
            <w:tcW w:w="584" w:type="dxa"/>
          </w:tcPr>
          <w:p w:rsidR="00CC2805" w:rsidRDefault="00CC2805">
            <w:pPr>
              <w:pStyle w:val="TableParagraph"/>
              <w:rPr>
                <w:sz w:val="24"/>
              </w:rPr>
            </w:pPr>
          </w:p>
        </w:tc>
        <w:tc>
          <w:tcPr>
            <w:tcW w:w="5238" w:type="dxa"/>
          </w:tcPr>
          <w:p w:rsidR="00CC2805" w:rsidRDefault="005D11EF">
            <w:pPr>
              <w:pStyle w:val="TableParagraph"/>
              <w:spacing w:line="290" w:lineRule="exact"/>
              <w:ind w:left="107"/>
              <w:rPr>
                <w:sz w:val="26"/>
              </w:rPr>
            </w:pPr>
            <w:r>
              <w:rPr>
                <w:color w:val="404040"/>
                <w:sz w:val="26"/>
              </w:rPr>
              <w:t>Включение</w:t>
            </w:r>
            <w:r>
              <w:rPr>
                <w:color w:val="404040"/>
                <w:spacing w:val="-3"/>
                <w:sz w:val="26"/>
              </w:rPr>
              <w:t xml:space="preserve"> </w:t>
            </w:r>
            <w:r>
              <w:rPr>
                <w:color w:val="404040"/>
                <w:sz w:val="26"/>
              </w:rPr>
              <w:t>в</w:t>
            </w:r>
            <w:r>
              <w:rPr>
                <w:color w:val="404040"/>
                <w:spacing w:val="-2"/>
                <w:sz w:val="26"/>
              </w:rPr>
              <w:t xml:space="preserve"> </w:t>
            </w:r>
            <w:r>
              <w:rPr>
                <w:color w:val="404040"/>
                <w:sz w:val="26"/>
              </w:rPr>
              <w:t>структуру</w:t>
            </w:r>
            <w:r>
              <w:rPr>
                <w:color w:val="404040"/>
                <w:spacing w:val="-4"/>
                <w:sz w:val="26"/>
              </w:rPr>
              <w:t xml:space="preserve"> </w:t>
            </w:r>
            <w:r>
              <w:rPr>
                <w:color w:val="404040"/>
                <w:sz w:val="26"/>
              </w:rPr>
              <w:t>анализа</w:t>
            </w:r>
          </w:p>
          <w:p w:rsidR="00CC2805" w:rsidRDefault="005D11EF">
            <w:pPr>
              <w:pStyle w:val="TableParagraph"/>
              <w:ind w:left="107" w:right="609"/>
              <w:rPr>
                <w:sz w:val="26"/>
              </w:rPr>
            </w:pPr>
            <w:r>
              <w:rPr>
                <w:color w:val="404040"/>
                <w:sz w:val="26"/>
              </w:rPr>
              <w:t>деятельности общеобразовательных</w:t>
            </w:r>
            <w:r>
              <w:rPr>
                <w:color w:val="404040"/>
                <w:spacing w:val="1"/>
                <w:sz w:val="26"/>
              </w:rPr>
              <w:t xml:space="preserve"> </w:t>
            </w:r>
            <w:proofErr w:type="gramStart"/>
            <w:r>
              <w:rPr>
                <w:color w:val="404040"/>
                <w:sz w:val="26"/>
              </w:rPr>
              <w:t>организаций</w:t>
            </w:r>
            <w:r>
              <w:rPr>
                <w:color w:val="404040"/>
                <w:spacing w:val="-6"/>
                <w:sz w:val="26"/>
              </w:rPr>
              <w:t xml:space="preserve"> </w:t>
            </w:r>
            <w:r>
              <w:rPr>
                <w:color w:val="404040"/>
                <w:sz w:val="26"/>
              </w:rPr>
              <w:t>направлений</w:t>
            </w:r>
            <w:r>
              <w:rPr>
                <w:color w:val="404040"/>
                <w:spacing w:val="-5"/>
                <w:sz w:val="26"/>
              </w:rPr>
              <w:t xml:space="preserve"> </w:t>
            </w:r>
            <w:r>
              <w:rPr>
                <w:color w:val="404040"/>
                <w:sz w:val="26"/>
              </w:rPr>
              <w:t>комплексного</w:t>
            </w:r>
            <w:r>
              <w:rPr>
                <w:color w:val="404040"/>
                <w:spacing w:val="-62"/>
                <w:sz w:val="26"/>
              </w:rPr>
              <w:t xml:space="preserve"> </w:t>
            </w:r>
            <w:r>
              <w:rPr>
                <w:color w:val="404040"/>
                <w:sz w:val="26"/>
              </w:rPr>
              <w:t>анализа</w:t>
            </w:r>
            <w:r>
              <w:rPr>
                <w:color w:val="404040"/>
                <w:spacing w:val="-3"/>
                <w:sz w:val="26"/>
              </w:rPr>
              <w:t xml:space="preserve"> </w:t>
            </w:r>
            <w:r>
              <w:rPr>
                <w:color w:val="404040"/>
                <w:sz w:val="26"/>
              </w:rPr>
              <w:t>результатов</w:t>
            </w:r>
            <w:r>
              <w:rPr>
                <w:color w:val="404040"/>
                <w:spacing w:val="-2"/>
                <w:sz w:val="26"/>
              </w:rPr>
              <w:t xml:space="preserve"> </w:t>
            </w:r>
            <w:r>
              <w:rPr>
                <w:color w:val="404040"/>
                <w:sz w:val="26"/>
              </w:rPr>
              <w:t>процедур</w:t>
            </w:r>
            <w:r>
              <w:rPr>
                <w:color w:val="404040"/>
                <w:spacing w:val="-2"/>
                <w:sz w:val="26"/>
              </w:rPr>
              <w:t xml:space="preserve"> </w:t>
            </w:r>
            <w:r>
              <w:rPr>
                <w:color w:val="404040"/>
                <w:sz w:val="26"/>
              </w:rPr>
              <w:t>оценки</w:t>
            </w:r>
            <w:proofErr w:type="gramEnd"/>
          </w:p>
          <w:p w:rsidR="00CC2805" w:rsidRDefault="005D11EF" w:rsidP="00187E8E">
            <w:pPr>
              <w:pStyle w:val="TableParagraph"/>
              <w:spacing w:line="287" w:lineRule="exact"/>
              <w:ind w:left="107"/>
              <w:rPr>
                <w:sz w:val="26"/>
              </w:rPr>
            </w:pPr>
            <w:r>
              <w:rPr>
                <w:color w:val="404040"/>
                <w:sz w:val="26"/>
              </w:rPr>
              <w:t>качества</w:t>
            </w:r>
            <w:r>
              <w:rPr>
                <w:color w:val="404040"/>
                <w:spacing w:val="-4"/>
                <w:sz w:val="26"/>
              </w:rPr>
              <w:t xml:space="preserve"> </w:t>
            </w:r>
            <w:r>
              <w:rPr>
                <w:color w:val="404040"/>
                <w:sz w:val="26"/>
              </w:rPr>
              <w:t>образования</w:t>
            </w:r>
            <w:r>
              <w:rPr>
                <w:color w:val="404040"/>
                <w:spacing w:val="-1"/>
                <w:sz w:val="26"/>
              </w:rPr>
              <w:t xml:space="preserve"> </w:t>
            </w:r>
          </w:p>
        </w:tc>
        <w:tc>
          <w:tcPr>
            <w:tcW w:w="1976" w:type="dxa"/>
          </w:tcPr>
          <w:p w:rsidR="00CC2805" w:rsidRDefault="00CC2805">
            <w:pPr>
              <w:pStyle w:val="TableParagraph"/>
              <w:rPr>
                <w:b/>
                <w:sz w:val="28"/>
              </w:rPr>
            </w:pPr>
          </w:p>
          <w:p w:rsidR="00CC2805" w:rsidRDefault="00CC2805">
            <w:pPr>
              <w:pStyle w:val="TableParagraph"/>
              <w:spacing w:before="3"/>
              <w:rPr>
                <w:b/>
                <w:sz w:val="23"/>
              </w:rPr>
            </w:pPr>
          </w:p>
          <w:p w:rsidR="00CC2805" w:rsidRDefault="005D11EF">
            <w:pPr>
              <w:pStyle w:val="TableParagraph"/>
              <w:ind w:left="109"/>
              <w:rPr>
                <w:sz w:val="26"/>
              </w:rPr>
            </w:pPr>
            <w:r>
              <w:rPr>
                <w:color w:val="404040"/>
                <w:sz w:val="26"/>
              </w:rPr>
              <w:t>август</w:t>
            </w:r>
          </w:p>
        </w:tc>
        <w:tc>
          <w:tcPr>
            <w:tcW w:w="2060" w:type="dxa"/>
          </w:tcPr>
          <w:p w:rsidR="00CC2805" w:rsidRDefault="00CC2805">
            <w:pPr>
              <w:pStyle w:val="TableParagraph"/>
              <w:spacing w:before="2"/>
              <w:rPr>
                <w:b/>
                <w:sz w:val="25"/>
              </w:rPr>
            </w:pPr>
          </w:p>
          <w:p w:rsidR="00CC2805" w:rsidRDefault="005D11EF" w:rsidP="00187E8E">
            <w:pPr>
              <w:pStyle w:val="TableParagraph"/>
              <w:ind w:left="109" w:right="264"/>
              <w:rPr>
                <w:sz w:val="26"/>
              </w:rPr>
            </w:pPr>
            <w:r>
              <w:rPr>
                <w:color w:val="404040"/>
                <w:sz w:val="26"/>
              </w:rPr>
              <w:t>Зам.</w:t>
            </w:r>
            <w:r>
              <w:rPr>
                <w:color w:val="404040"/>
                <w:spacing w:val="-16"/>
                <w:sz w:val="26"/>
              </w:rPr>
              <w:t xml:space="preserve"> </w:t>
            </w:r>
            <w:r>
              <w:rPr>
                <w:color w:val="404040"/>
                <w:sz w:val="26"/>
              </w:rPr>
              <w:t>директора</w:t>
            </w:r>
            <w:r>
              <w:rPr>
                <w:color w:val="404040"/>
                <w:spacing w:val="-62"/>
                <w:sz w:val="26"/>
              </w:rPr>
              <w:t xml:space="preserve"> </w:t>
            </w:r>
            <w:r>
              <w:rPr>
                <w:color w:val="404040"/>
                <w:sz w:val="26"/>
              </w:rPr>
              <w:t>по</w:t>
            </w:r>
            <w:r>
              <w:rPr>
                <w:color w:val="404040"/>
                <w:spacing w:val="-2"/>
                <w:sz w:val="26"/>
              </w:rPr>
              <w:t xml:space="preserve"> </w:t>
            </w:r>
            <w:r>
              <w:rPr>
                <w:color w:val="404040"/>
                <w:sz w:val="26"/>
              </w:rPr>
              <w:t>У</w:t>
            </w:r>
            <w:r>
              <w:rPr>
                <w:color w:val="404040"/>
                <w:sz w:val="26"/>
              </w:rPr>
              <w:t>Р</w:t>
            </w:r>
          </w:p>
        </w:tc>
      </w:tr>
      <w:tr w:rsidR="00CC2805">
        <w:trPr>
          <w:trHeight w:val="1195"/>
        </w:trPr>
        <w:tc>
          <w:tcPr>
            <w:tcW w:w="584" w:type="dxa"/>
          </w:tcPr>
          <w:p w:rsidR="00CC2805" w:rsidRDefault="00CC2805">
            <w:pPr>
              <w:pStyle w:val="TableParagraph"/>
              <w:rPr>
                <w:sz w:val="24"/>
              </w:rPr>
            </w:pPr>
          </w:p>
        </w:tc>
        <w:tc>
          <w:tcPr>
            <w:tcW w:w="5238" w:type="dxa"/>
          </w:tcPr>
          <w:p w:rsidR="00CC2805" w:rsidRDefault="005D11EF">
            <w:pPr>
              <w:pStyle w:val="TableParagraph"/>
              <w:ind w:left="107" w:right="164"/>
              <w:rPr>
                <w:sz w:val="26"/>
              </w:rPr>
            </w:pPr>
            <w:r>
              <w:rPr>
                <w:color w:val="404040"/>
                <w:sz w:val="26"/>
              </w:rPr>
              <w:t>Формирование</w:t>
            </w:r>
            <w:r>
              <w:rPr>
                <w:color w:val="404040"/>
                <w:spacing w:val="-2"/>
                <w:sz w:val="26"/>
              </w:rPr>
              <w:t xml:space="preserve"> </w:t>
            </w:r>
            <w:r>
              <w:rPr>
                <w:color w:val="404040"/>
                <w:sz w:val="26"/>
              </w:rPr>
              <w:t>контрольной</w:t>
            </w:r>
            <w:r>
              <w:rPr>
                <w:color w:val="404040"/>
                <w:spacing w:val="-5"/>
                <w:sz w:val="26"/>
              </w:rPr>
              <w:t xml:space="preserve"> </w:t>
            </w:r>
            <w:r>
              <w:rPr>
                <w:color w:val="404040"/>
                <w:sz w:val="26"/>
              </w:rPr>
              <w:t>группы</w:t>
            </w:r>
            <w:r>
              <w:rPr>
                <w:color w:val="404040"/>
                <w:spacing w:val="-2"/>
                <w:sz w:val="26"/>
              </w:rPr>
              <w:t xml:space="preserve"> </w:t>
            </w:r>
            <w:r>
              <w:rPr>
                <w:color w:val="404040"/>
                <w:sz w:val="26"/>
              </w:rPr>
              <w:t>ОО</w:t>
            </w:r>
            <w:r>
              <w:rPr>
                <w:color w:val="404040"/>
                <w:spacing w:val="-5"/>
                <w:sz w:val="26"/>
              </w:rPr>
              <w:t xml:space="preserve"> </w:t>
            </w:r>
            <w:r>
              <w:rPr>
                <w:color w:val="404040"/>
                <w:sz w:val="26"/>
              </w:rPr>
              <w:t>при</w:t>
            </w:r>
            <w:r>
              <w:rPr>
                <w:color w:val="404040"/>
                <w:spacing w:val="-62"/>
                <w:sz w:val="26"/>
              </w:rPr>
              <w:t xml:space="preserve"> </w:t>
            </w:r>
            <w:r>
              <w:rPr>
                <w:color w:val="404040"/>
                <w:sz w:val="26"/>
              </w:rPr>
              <w:t>проведении</w:t>
            </w:r>
            <w:r>
              <w:rPr>
                <w:color w:val="404040"/>
                <w:spacing w:val="-2"/>
                <w:sz w:val="26"/>
              </w:rPr>
              <w:t xml:space="preserve"> </w:t>
            </w:r>
            <w:r>
              <w:rPr>
                <w:color w:val="404040"/>
                <w:sz w:val="26"/>
              </w:rPr>
              <w:t>ВПР</w:t>
            </w:r>
            <w:r>
              <w:rPr>
                <w:color w:val="404040"/>
                <w:spacing w:val="-2"/>
                <w:sz w:val="26"/>
              </w:rPr>
              <w:t xml:space="preserve"> </w:t>
            </w:r>
            <w:r>
              <w:rPr>
                <w:color w:val="404040"/>
                <w:sz w:val="26"/>
              </w:rPr>
              <w:t>и</w:t>
            </w:r>
            <w:r>
              <w:rPr>
                <w:color w:val="404040"/>
                <w:spacing w:val="-2"/>
                <w:sz w:val="26"/>
              </w:rPr>
              <w:t xml:space="preserve"> </w:t>
            </w:r>
            <w:r>
              <w:rPr>
                <w:color w:val="404040"/>
                <w:sz w:val="26"/>
              </w:rPr>
              <w:t>ДКР</w:t>
            </w:r>
            <w:r>
              <w:rPr>
                <w:color w:val="404040"/>
                <w:spacing w:val="-2"/>
                <w:sz w:val="26"/>
              </w:rPr>
              <w:t xml:space="preserve"> </w:t>
            </w:r>
            <w:r>
              <w:rPr>
                <w:color w:val="404040"/>
                <w:sz w:val="26"/>
              </w:rPr>
              <w:t>для</w:t>
            </w:r>
            <w:r>
              <w:rPr>
                <w:color w:val="404040"/>
                <w:spacing w:val="-1"/>
                <w:sz w:val="26"/>
              </w:rPr>
              <w:t xml:space="preserve"> </w:t>
            </w:r>
            <w:r>
              <w:rPr>
                <w:color w:val="404040"/>
                <w:sz w:val="26"/>
              </w:rPr>
              <w:t>дальнейшего</w:t>
            </w:r>
          </w:p>
          <w:p w:rsidR="00CC2805" w:rsidRDefault="005D11EF">
            <w:pPr>
              <w:pStyle w:val="TableParagraph"/>
              <w:spacing w:line="298" w:lineRule="exact"/>
              <w:ind w:left="107" w:right="1191"/>
              <w:rPr>
                <w:sz w:val="26"/>
              </w:rPr>
            </w:pPr>
            <w:r>
              <w:rPr>
                <w:color w:val="404040"/>
                <w:sz w:val="26"/>
              </w:rPr>
              <w:t>анализа</w:t>
            </w:r>
            <w:r>
              <w:rPr>
                <w:color w:val="404040"/>
                <w:spacing w:val="-6"/>
                <w:sz w:val="26"/>
              </w:rPr>
              <w:t xml:space="preserve"> </w:t>
            </w:r>
            <w:r>
              <w:rPr>
                <w:color w:val="404040"/>
                <w:sz w:val="26"/>
              </w:rPr>
              <w:t>объективности</w:t>
            </w:r>
            <w:r>
              <w:rPr>
                <w:color w:val="404040"/>
                <w:spacing w:val="-6"/>
                <w:sz w:val="26"/>
              </w:rPr>
              <w:t xml:space="preserve"> </w:t>
            </w:r>
            <w:r>
              <w:rPr>
                <w:color w:val="404040"/>
                <w:sz w:val="26"/>
              </w:rPr>
              <w:t>проведения</w:t>
            </w:r>
            <w:r>
              <w:rPr>
                <w:color w:val="404040"/>
                <w:spacing w:val="-62"/>
                <w:sz w:val="26"/>
              </w:rPr>
              <w:t xml:space="preserve"> </w:t>
            </w:r>
            <w:r>
              <w:rPr>
                <w:color w:val="404040"/>
                <w:sz w:val="26"/>
              </w:rPr>
              <w:t>оценочной</w:t>
            </w:r>
            <w:r>
              <w:rPr>
                <w:color w:val="404040"/>
                <w:spacing w:val="-1"/>
                <w:sz w:val="26"/>
              </w:rPr>
              <w:t xml:space="preserve"> </w:t>
            </w:r>
            <w:r>
              <w:rPr>
                <w:color w:val="404040"/>
                <w:sz w:val="26"/>
              </w:rPr>
              <w:t>процедуры</w:t>
            </w:r>
          </w:p>
        </w:tc>
        <w:tc>
          <w:tcPr>
            <w:tcW w:w="1976" w:type="dxa"/>
          </w:tcPr>
          <w:p w:rsidR="00CC2805" w:rsidRDefault="00CC2805">
            <w:pPr>
              <w:pStyle w:val="TableParagraph"/>
              <w:spacing w:before="4"/>
              <w:rPr>
                <w:b/>
                <w:sz w:val="38"/>
              </w:rPr>
            </w:pPr>
          </w:p>
          <w:p w:rsidR="00CC2805" w:rsidRDefault="005D11EF">
            <w:pPr>
              <w:pStyle w:val="TableParagraph"/>
              <w:ind w:left="109"/>
              <w:rPr>
                <w:sz w:val="26"/>
              </w:rPr>
            </w:pPr>
            <w:r>
              <w:rPr>
                <w:color w:val="404040"/>
                <w:sz w:val="26"/>
              </w:rPr>
              <w:t>февраль</w:t>
            </w:r>
          </w:p>
        </w:tc>
        <w:tc>
          <w:tcPr>
            <w:tcW w:w="2060" w:type="dxa"/>
          </w:tcPr>
          <w:p w:rsidR="00CC2805" w:rsidRDefault="00CC2805">
            <w:pPr>
              <w:pStyle w:val="TableParagraph"/>
              <w:spacing w:before="2"/>
              <w:rPr>
                <w:b/>
                <w:sz w:val="25"/>
              </w:rPr>
            </w:pPr>
          </w:p>
          <w:p w:rsidR="00CC2805" w:rsidRDefault="005D11EF" w:rsidP="00187E8E">
            <w:pPr>
              <w:pStyle w:val="TableParagraph"/>
              <w:ind w:left="109" w:right="264"/>
              <w:rPr>
                <w:sz w:val="26"/>
              </w:rPr>
            </w:pPr>
            <w:r>
              <w:rPr>
                <w:color w:val="404040"/>
                <w:sz w:val="26"/>
              </w:rPr>
              <w:t>Зам.</w:t>
            </w:r>
            <w:r>
              <w:rPr>
                <w:color w:val="404040"/>
                <w:spacing w:val="-16"/>
                <w:sz w:val="26"/>
              </w:rPr>
              <w:t xml:space="preserve"> </w:t>
            </w:r>
            <w:r>
              <w:rPr>
                <w:color w:val="404040"/>
                <w:sz w:val="26"/>
              </w:rPr>
              <w:t>директора</w:t>
            </w:r>
            <w:r>
              <w:rPr>
                <w:color w:val="404040"/>
                <w:spacing w:val="-62"/>
                <w:sz w:val="26"/>
              </w:rPr>
              <w:t xml:space="preserve"> </w:t>
            </w:r>
            <w:r>
              <w:rPr>
                <w:color w:val="404040"/>
                <w:sz w:val="26"/>
              </w:rPr>
              <w:t>по</w:t>
            </w:r>
            <w:r>
              <w:rPr>
                <w:color w:val="404040"/>
                <w:spacing w:val="-2"/>
                <w:sz w:val="26"/>
              </w:rPr>
              <w:t xml:space="preserve"> </w:t>
            </w:r>
            <w:r>
              <w:rPr>
                <w:color w:val="404040"/>
                <w:sz w:val="26"/>
              </w:rPr>
              <w:t>У</w:t>
            </w:r>
            <w:r>
              <w:rPr>
                <w:color w:val="404040"/>
                <w:sz w:val="26"/>
              </w:rPr>
              <w:t>Р</w:t>
            </w:r>
          </w:p>
        </w:tc>
      </w:tr>
      <w:tr w:rsidR="00CC2805">
        <w:trPr>
          <w:trHeight w:val="3888"/>
        </w:trPr>
        <w:tc>
          <w:tcPr>
            <w:tcW w:w="584" w:type="dxa"/>
          </w:tcPr>
          <w:p w:rsidR="00CC2805" w:rsidRDefault="00CC2805">
            <w:pPr>
              <w:pStyle w:val="TableParagraph"/>
              <w:rPr>
                <w:sz w:val="24"/>
              </w:rPr>
            </w:pPr>
          </w:p>
        </w:tc>
        <w:tc>
          <w:tcPr>
            <w:tcW w:w="5238" w:type="dxa"/>
          </w:tcPr>
          <w:p w:rsidR="00CC2805" w:rsidRDefault="005D11EF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color w:val="404040"/>
                <w:sz w:val="26"/>
              </w:rPr>
              <w:t>Обеспечение</w:t>
            </w:r>
            <w:r>
              <w:rPr>
                <w:color w:val="404040"/>
                <w:spacing w:val="-5"/>
                <w:sz w:val="26"/>
              </w:rPr>
              <w:t xml:space="preserve"> </w:t>
            </w:r>
            <w:r>
              <w:rPr>
                <w:color w:val="404040"/>
                <w:sz w:val="26"/>
              </w:rPr>
              <w:t>проведения</w:t>
            </w:r>
            <w:r>
              <w:rPr>
                <w:color w:val="404040"/>
                <w:spacing w:val="-4"/>
                <w:sz w:val="26"/>
              </w:rPr>
              <w:t xml:space="preserve"> </w:t>
            </w:r>
            <w:r>
              <w:rPr>
                <w:color w:val="404040"/>
                <w:sz w:val="26"/>
              </w:rPr>
              <w:t>проверки</w:t>
            </w:r>
            <w:r>
              <w:rPr>
                <w:color w:val="404040"/>
                <w:spacing w:val="-4"/>
                <w:sz w:val="26"/>
              </w:rPr>
              <w:t xml:space="preserve"> </w:t>
            </w:r>
            <w:r>
              <w:rPr>
                <w:color w:val="404040"/>
                <w:sz w:val="26"/>
              </w:rPr>
              <w:t>работ:</w:t>
            </w:r>
          </w:p>
          <w:p w:rsidR="00CC2805" w:rsidRDefault="005D11EF">
            <w:pPr>
              <w:pStyle w:val="TableParagraph"/>
              <w:numPr>
                <w:ilvl w:val="0"/>
                <w:numId w:val="1"/>
              </w:numPr>
              <w:tabs>
                <w:tab w:val="left" w:pos="262"/>
              </w:tabs>
              <w:spacing w:before="1"/>
              <w:ind w:right="268" w:firstLine="0"/>
              <w:rPr>
                <w:sz w:val="26"/>
              </w:rPr>
            </w:pPr>
            <w:r>
              <w:rPr>
                <w:color w:val="404040"/>
                <w:sz w:val="26"/>
              </w:rPr>
              <w:t>участников</w:t>
            </w:r>
            <w:r>
              <w:rPr>
                <w:color w:val="404040"/>
                <w:spacing w:val="-6"/>
                <w:sz w:val="26"/>
              </w:rPr>
              <w:t xml:space="preserve"> </w:t>
            </w:r>
            <w:r>
              <w:rPr>
                <w:color w:val="404040"/>
                <w:sz w:val="26"/>
              </w:rPr>
              <w:t>ВПР,</w:t>
            </w:r>
            <w:r>
              <w:rPr>
                <w:color w:val="404040"/>
                <w:spacing w:val="-6"/>
                <w:sz w:val="26"/>
              </w:rPr>
              <w:t xml:space="preserve"> </w:t>
            </w:r>
            <w:r>
              <w:rPr>
                <w:color w:val="404040"/>
                <w:sz w:val="26"/>
              </w:rPr>
              <w:t>школьного</w:t>
            </w:r>
            <w:r>
              <w:rPr>
                <w:color w:val="404040"/>
                <w:spacing w:val="-5"/>
                <w:sz w:val="26"/>
              </w:rPr>
              <w:t xml:space="preserve"> </w:t>
            </w:r>
            <w:r>
              <w:rPr>
                <w:color w:val="404040"/>
                <w:sz w:val="26"/>
              </w:rPr>
              <w:t>этапа</w:t>
            </w:r>
            <w:r>
              <w:rPr>
                <w:color w:val="404040"/>
                <w:spacing w:val="-5"/>
                <w:sz w:val="26"/>
              </w:rPr>
              <w:t xml:space="preserve"> </w:t>
            </w:r>
            <w:proofErr w:type="spellStart"/>
            <w:r>
              <w:rPr>
                <w:color w:val="404040"/>
                <w:sz w:val="26"/>
              </w:rPr>
              <w:t>ВсОШ</w:t>
            </w:r>
            <w:proofErr w:type="spellEnd"/>
            <w:r>
              <w:rPr>
                <w:color w:val="404040"/>
                <w:sz w:val="26"/>
              </w:rPr>
              <w:t>,</w:t>
            </w:r>
            <w:r>
              <w:rPr>
                <w:color w:val="404040"/>
                <w:spacing w:val="-62"/>
                <w:sz w:val="26"/>
              </w:rPr>
              <w:t xml:space="preserve"> </w:t>
            </w:r>
            <w:r>
              <w:rPr>
                <w:color w:val="404040"/>
                <w:sz w:val="26"/>
              </w:rPr>
              <w:t>региональных олимпиад – межшкольными</w:t>
            </w:r>
            <w:r>
              <w:rPr>
                <w:color w:val="404040"/>
                <w:spacing w:val="1"/>
                <w:sz w:val="26"/>
              </w:rPr>
              <w:t xml:space="preserve"> </w:t>
            </w:r>
            <w:r>
              <w:rPr>
                <w:color w:val="404040"/>
                <w:sz w:val="26"/>
              </w:rPr>
              <w:t>предметными</w:t>
            </w:r>
            <w:r>
              <w:rPr>
                <w:color w:val="404040"/>
                <w:spacing w:val="-2"/>
                <w:sz w:val="26"/>
              </w:rPr>
              <w:t xml:space="preserve"> </w:t>
            </w:r>
            <w:r>
              <w:rPr>
                <w:color w:val="404040"/>
                <w:sz w:val="26"/>
              </w:rPr>
              <w:t>комиссиями.</w:t>
            </w:r>
          </w:p>
          <w:p w:rsidR="00CC2805" w:rsidRDefault="005D11EF">
            <w:pPr>
              <w:pStyle w:val="TableParagraph"/>
              <w:numPr>
                <w:ilvl w:val="0"/>
                <w:numId w:val="1"/>
              </w:numPr>
              <w:tabs>
                <w:tab w:val="left" w:pos="262"/>
              </w:tabs>
              <w:ind w:right="254" w:firstLine="0"/>
              <w:rPr>
                <w:sz w:val="26"/>
              </w:rPr>
            </w:pPr>
            <w:r>
              <w:rPr>
                <w:color w:val="404040"/>
                <w:sz w:val="26"/>
              </w:rPr>
              <w:t>участников</w:t>
            </w:r>
            <w:r>
              <w:rPr>
                <w:color w:val="404040"/>
                <w:spacing w:val="-7"/>
                <w:sz w:val="26"/>
              </w:rPr>
              <w:t xml:space="preserve"> </w:t>
            </w:r>
            <w:r>
              <w:rPr>
                <w:color w:val="404040"/>
                <w:sz w:val="26"/>
              </w:rPr>
              <w:t>муниципального</w:t>
            </w:r>
            <w:r>
              <w:rPr>
                <w:color w:val="404040"/>
                <w:spacing w:val="-6"/>
                <w:sz w:val="26"/>
              </w:rPr>
              <w:t xml:space="preserve"> </w:t>
            </w:r>
            <w:r>
              <w:rPr>
                <w:color w:val="404040"/>
                <w:sz w:val="26"/>
              </w:rPr>
              <w:t>этапа</w:t>
            </w:r>
            <w:r>
              <w:rPr>
                <w:color w:val="404040"/>
                <w:spacing w:val="-6"/>
                <w:sz w:val="26"/>
              </w:rPr>
              <w:t xml:space="preserve"> </w:t>
            </w:r>
            <w:proofErr w:type="spellStart"/>
            <w:r>
              <w:rPr>
                <w:color w:val="404040"/>
                <w:sz w:val="26"/>
              </w:rPr>
              <w:t>ВсОШ</w:t>
            </w:r>
            <w:proofErr w:type="spellEnd"/>
            <w:r>
              <w:rPr>
                <w:color w:val="404040"/>
                <w:sz w:val="26"/>
              </w:rPr>
              <w:t>,</w:t>
            </w:r>
            <w:r>
              <w:rPr>
                <w:color w:val="404040"/>
                <w:spacing w:val="-62"/>
                <w:sz w:val="26"/>
              </w:rPr>
              <w:t xml:space="preserve"> </w:t>
            </w:r>
            <w:r>
              <w:rPr>
                <w:color w:val="404040"/>
                <w:sz w:val="26"/>
              </w:rPr>
              <w:t>региональных</w:t>
            </w:r>
            <w:r>
              <w:rPr>
                <w:color w:val="404040"/>
                <w:spacing w:val="-3"/>
                <w:sz w:val="26"/>
              </w:rPr>
              <w:t xml:space="preserve"> </w:t>
            </w:r>
            <w:r>
              <w:rPr>
                <w:color w:val="404040"/>
                <w:sz w:val="26"/>
              </w:rPr>
              <w:t>олимпиад,</w:t>
            </w:r>
            <w:r>
              <w:rPr>
                <w:color w:val="404040"/>
                <w:spacing w:val="-5"/>
                <w:sz w:val="26"/>
              </w:rPr>
              <w:t xml:space="preserve"> </w:t>
            </w:r>
            <w:r>
              <w:rPr>
                <w:color w:val="404040"/>
                <w:sz w:val="26"/>
              </w:rPr>
              <w:t>муниципальных</w:t>
            </w:r>
          </w:p>
          <w:p w:rsidR="00CC2805" w:rsidRDefault="005D11EF">
            <w:pPr>
              <w:pStyle w:val="TableParagraph"/>
              <w:ind w:left="107" w:right="1186"/>
              <w:rPr>
                <w:sz w:val="26"/>
              </w:rPr>
            </w:pPr>
            <w:r>
              <w:rPr>
                <w:color w:val="404040"/>
                <w:sz w:val="26"/>
              </w:rPr>
              <w:t xml:space="preserve">диагностических работ, </w:t>
            </w:r>
            <w:proofErr w:type="gramStart"/>
            <w:r>
              <w:rPr>
                <w:color w:val="404040"/>
                <w:sz w:val="26"/>
              </w:rPr>
              <w:t>репетиционного</w:t>
            </w:r>
            <w:proofErr w:type="gramEnd"/>
            <w:r>
              <w:rPr>
                <w:color w:val="404040"/>
                <w:spacing w:val="-10"/>
                <w:sz w:val="26"/>
              </w:rPr>
              <w:t xml:space="preserve"> </w:t>
            </w:r>
            <w:r>
              <w:rPr>
                <w:color w:val="404040"/>
                <w:sz w:val="26"/>
              </w:rPr>
              <w:t>и</w:t>
            </w:r>
            <w:r>
              <w:rPr>
                <w:color w:val="404040"/>
                <w:spacing w:val="-10"/>
                <w:sz w:val="26"/>
              </w:rPr>
              <w:t xml:space="preserve"> </w:t>
            </w:r>
            <w:r>
              <w:rPr>
                <w:color w:val="404040"/>
                <w:sz w:val="26"/>
              </w:rPr>
              <w:t>муниципального</w:t>
            </w:r>
          </w:p>
          <w:p w:rsidR="00CC2805" w:rsidRDefault="00187E8E">
            <w:pPr>
              <w:pStyle w:val="TableParagraph"/>
              <w:ind w:left="107" w:right="285"/>
              <w:rPr>
                <w:sz w:val="26"/>
              </w:rPr>
            </w:pPr>
            <w:r>
              <w:rPr>
                <w:color w:val="404040"/>
                <w:sz w:val="26"/>
              </w:rPr>
              <w:t>ИС</w:t>
            </w:r>
          </w:p>
        </w:tc>
        <w:tc>
          <w:tcPr>
            <w:tcW w:w="1976" w:type="dxa"/>
          </w:tcPr>
          <w:p w:rsidR="00CC2805" w:rsidRDefault="005D11EF">
            <w:pPr>
              <w:pStyle w:val="TableParagraph"/>
              <w:spacing w:line="291" w:lineRule="exact"/>
              <w:ind w:left="109"/>
              <w:rPr>
                <w:sz w:val="26"/>
              </w:rPr>
            </w:pPr>
            <w:r>
              <w:rPr>
                <w:color w:val="404040"/>
                <w:sz w:val="26"/>
              </w:rPr>
              <w:t>Постоянно</w:t>
            </w:r>
            <w:r>
              <w:rPr>
                <w:color w:val="404040"/>
                <w:spacing w:val="-6"/>
                <w:sz w:val="26"/>
              </w:rPr>
              <w:t xml:space="preserve"> </w:t>
            </w:r>
            <w:r>
              <w:rPr>
                <w:color w:val="404040"/>
                <w:sz w:val="26"/>
              </w:rPr>
              <w:t>в</w:t>
            </w:r>
          </w:p>
          <w:p w:rsidR="00CC2805" w:rsidRDefault="005D11EF">
            <w:pPr>
              <w:pStyle w:val="TableParagraph"/>
              <w:spacing w:before="1"/>
              <w:ind w:left="109" w:right="201"/>
              <w:rPr>
                <w:sz w:val="26"/>
              </w:rPr>
            </w:pPr>
            <w:proofErr w:type="gramStart"/>
            <w:r>
              <w:rPr>
                <w:color w:val="404040"/>
                <w:sz w:val="26"/>
              </w:rPr>
              <w:t>соответствии</w:t>
            </w:r>
            <w:proofErr w:type="gramEnd"/>
            <w:r>
              <w:rPr>
                <w:color w:val="404040"/>
                <w:spacing w:val="-16"/>
                <w:sz w:val="26"/>
              </w:rPr>
              <w:t xml:space="preserve"> </w:t>
            </w:r>
            <w:r>
              <w:rPr>
                <w:color w:val="404040"/>
                <w:sz w:val="26"/>
              </w:rPr>
              <w:t>с</w:t>
            </w:r>
            <w:r>
              <w:rPr>
                <w:color w:val="404040"/>
                <w:spacing w:val="-62"/>
                <w:sz w:val="26"/>
              </w:rPr>
              <w:t xml:space="preserve"> </w:t>
            </w:r>
            <w:r>
              <w:rPr>
                <w:color w:val="404040"/>
                <w:sz w:val="26"/>
              </w:rPr>
              <w:t>графиком</w:t>
            </w:r>
            <w:r>
              <w:rPr>
                <w:color w:val="404040"/>
                <w:spacing w:val="1"/>
                <w:sz w:val="26"/>
              </w:rPr>
              <w:t xml:space="preserve"> </w:t>
            </w:r>
            <w:r>
              <w:rPr>
                <w:color w:val="404040"/>
                <w:sz w:val="26"/>
              </w:rPr>
              <w:t>проведения</w:t>
            </w:r>
          </w:p>
          <w:p w:rsidR="00CC2805" w:rsidRDefault="005D11EF">
            <w:pPr>
              <w:pStyle w:val="TableParagraph"/>
              <w:spacing w:line="297" w:lineRule="exact"/>
              <w:ind w:left="109"/>
              <w:rPr>
                <w:sz w:val="26"/>
              </w:rPr>
            </w:pPr>
            <w:proofErr w:type="spellStart"/>
            <w:r>
              <w:rPr>
                <w:color w:val="404040"/>
                <w:sz w:val="26"/>
              </w:rPr>
              <w:t>ВсОШ</w:t>
            </w:r>
            <w:proofErr w:type="spellEnd"/>
            <w:r>
              <w:rPr>
                <w:color w:val="404040"/>
                <w:sz w:val="26"/>
              </w:rPr>
              <w:t>,</w:t>
            </w:r>
          </w:p>
          <w:p w:rsidR="00CC2805" w:rsidRDefault="005D11EF">
            <w:pPr>
              <w:pStyle w:val="TableParagraph"/>
              <w:spacing w:before="1"/>
              <w:ind w:left="109" w:right="281"/>
              <w:rPr>
                <w:sz w:val="26"/>
              </w:rPr>
            </w:pPr>
            <w:r>
              <w:rPr>
                <w:color w:val="404040"/>
                <w:spacing w:val="-1"/>
                <w:sz w:val="26"/>
              </w:rPr>
              <w:t>региональных</w:t>
            </w:r>
            <w:r>
              <w:rPr>
                <w:color w:val="404040"/>
                <w:spacing w:val="-62"/>
                <w:sz w:val="26"/>
              </w:rPr>
              <w:t xml:space="preserve"> </w:t>
            </w:r>
            <w:r>
              <w:rPr>
                <w:color w:val="404040"/>
                <w:sz w:val="26"/>
              </w:rPr>
              <w:t>олимпиад,</w:t>
            </w:r>
            <w:r>
              <w:rPr>
                <w:color w:val="404040"/>
                <w:spacing w:val="1"/>
                <w:sz w:val="26"/>
              </w:rPr>
              <w:t xml:space="preserve"> </w:t>
            </w:r>
            <w:r>
              <w:rPr>
                <w:color w:val="404040"/>
                <w:sz w:val="26"/>
              </w:rPr>
              <w:t>ВПР,</w:t>
            </w:r>
          </w:p>
          <w:p w:rsidR="00CC2805" w:rsidRDefault="005D11EF">
            <w:pPr>
              <w:pStyle w:val="TableParagraph"/>
              <w:spacing w:before="1"/>
              <w:ind w:left="109" w:right="408"/>
              <w:rPr>
                <w:sz w:val="26"/>
              </w:rPr>
            </w:pPr>
            <w:r>
              <w:rPr>
                <w:color w:val="404040"/>
                <w:sz w:val="26"/>
              </w:rPr>
              <w:t>Дорожной</w:t>
            </w:r>
            <w:r>
              <w:rPr>
                <w:color w:val="404040"/>
                <w:spacing w:val="1"/>
                <w:sz w:val="26"/>
              </w:rPr>
              <w:t xml:space="preserve"> </w:t>
            </w:r>
            <w:r>
              <w:rPr>
                <w:color w:val="404040"/>
                <w:sz w:val="26"/>
              </w:rPr>
              <w:t>картой по</w:t>
            </w:r>
            <w:r>
              <w:rPr>
                <w:color w:val="404040"/>
                <w:spacing w:val="1"/>
                <w:sz w:val="26"/>
              </w:rPr>
              <w:t xml:space="preserve"> </w:t>
            </w:r>
            <w:r>
              <w:rPr>
                <w:color w:val="404040"/>
                <w:sz w:val="26"/>
              </w:rPr>
              <w:t>подготовке</w:t>
            </w:r>
            <w:r>
              <w:rPr>
                <w:color w:val="404040"/>
                <w:spacing w:val="-9"/>
                <w:sz w:val="26"/>
              </w:rPr>
              <w:t xml:space="preserve"> </w:t>
            </w:r>
            <w:r>
              <w:rPr>
                <w:color w:val="404040"/>
                <w:sz w:val="26"/>
              </w:rPr>
              <w:t>к</w:t>
            </w:r>
            <w:r>
              <w:rPr>
                <w:color w:val="404040"/>
                <w:spacing w:val="-62"/>
                <w:sz w:val="26"/>
              </w:rPr>
              <w:t xml:space="preserve"> </w:t>
            </w:r>
            <w:r>
              <w:rPr>
                <w:color w:val="404040"/>
                <w:sz w:val="26"/>
              </w:rPr>
              <w:t>проведению</w:t>
            </w:r>
          </w:p>
          <w:p w:rsidR="00CC2805" w:rsidRDefault="005D11EF">
            <w:pPr>
              <w:pStyle w:val="TableParagraph"/>
              <w:spacing w:line="287" w:lineRule="exact"/>
              <w:ind w:left="109"/>
              <w:rPr>
                <w:sz w:val="26"/>
              </w:rPr>
            </w:pPr>
            <w:r>
              <w:rPr>
                <w:color w:val="404040"/>
                <w:sz w:val="26"/>
              </w:rPr>
              <w:t>ГИА</w:t>
            </w:r>
          </w:p>
        </w:tc>
        <w:tc>
          <w:tcPr>
            <w:tcW w:w="2060" w:type="dxa"/>
          </w:tcPr>
          <w:p w:rsidR="00CC2805" w:rsidRDefault="00CC2805">
            <w:pPr>
              <w:pStyle w:val="TableParagraph"/>
              <w:rPr>
                <w:b/>
                <w:sz w:val="28"/>
              </w:rPr>
            </w:pPr>
          </w:p>
          <w:p w:rsidR="00CC2805" w:rsidRDefault="00CC2805">
            <w:pPr>
              <w:pStyle w:val="TableParagraph"/>
              <w:rPr>
                <w:b/>
                <w:sz w:val="28"/>
              </w:rPr>
            </w:pPr>
          </w:p>
          <w:p w:rsidR="00CC2805" w:rsidRDefault="00CC2805">
            <w:pPr>
              <w:pStyle w:val="TableParagraph"/>
              <w:rPr>
                <w:b/>
                <w:sz w:val="28"/>
              </w:rPr>
            </w:pPr>
          </w:p>
          <w:p w:rsidR="00CC2805" w:rsidRDefault="005D11EF">
            <w:pPr>
              <w:pStyle w:val="TableParagraph"/>
              <w:spacing w:before="221"/>
              <w:ind w:left="88" w:right="145"/>
              <w:jc w:val="center"/>
              <w:rPr>
                <w:sz w:val="26"/>
              </w:rPr>
            </w:pPr>
            <w:r>
              <w:rPr>
                <w:color w:val="404040"/>
                <w:sz w:val="26"/>
              </w:rPr>
              <w:t>Администрация</w:t>
            </w:r>
          </w:p>
        </w:tc>
      </w:tr>
    </w:tbl>
    <w:p w:rsidR="00CC2805" w:rsidRDefault="00CC2805">
      <w:pPr>
        <w:jc w:val="center"/>
        <w:rPr>
          <w:sz w:val="26"/>
        </w:rPr>
        <w:sectPr w:rsidR="00CC2805">
          <w:pgSz w:w="11910" w:h="16840"/>
          <w:pgMar w:top="122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4"/>
        <w:gridCol w:w="5238"/>
        <w:gridCol w:w="1976"/>
        <w:gridCol w:w="2060"/>
      </w:tblGrid>
      <w:tr w:rsidR="00CC2805">
        <w:trPr>
          <w:trHeight w:val="600"/>
        </w:trPr>
        <w:tc>
          <w:tcPr>
            <w:tcW w:w="584" w:type="dxa"/>
          </w:tcPr>
          <w:p w:rsidR="00CC2805" w:rsidRDefault="005D11EF">
            <w:pPr>
              <w:pStyle w:val="TableParagraph"/>
              <w:spacing w:line="320" w:lineRule="exact"/>
              <w:ind w:left="185"/>
              <w:rPr>
                <w:b/>
                <w:sz w:val="28"/>
              </w:rPr>
            </w:pPr>
            <w:r>
              <w:rPr>
                <w:b/>
                <w:color w:val="404040"/>
                <w:sz w:val="28"/>
              </w:rPr>
              <w:lastRenderedPageBreak/>
              <w:t>5.</w:t>
            </w:r>
          </w:p>
        </w:tc>
        <w:tc>
          <w:tcPr>
            <w:tcW w:w="9274" w:type="dxa"/>
            <w:gridSpan w:val="3"/>
          </w:tcPr>
          <w:p w:rsidR="00CC2805" w:rsidRDefault="005D11EF">
            <w:pPr>
              <w:pStyle w:val="TableParagraph"/>
              <w:spacing w:line="300" w:lineRule="exact"/>
              <w:ind w:left="832" w:right="285" w:hanging="428"/>
              <w:rPr>
                <w:b/>
                <w:sz w:val="26"/>
              </w:rPr>
            </w:pPr>
            <w:r>
              <w:rPr>
                <w:b/>
                <w:color w:val="404040"/>
                <w:sz w:val="26"/>
              </w:rPr>
              <w:t>Формирование</w:t>
            </w:r>
            <w:r>
              <w:rPr>
                <w:b/>
                <w:color w:val="404040"/>
                <w:spacing w:val="-8"/>
                <w:sz w:val="26"/>
              </w:rPr>
              <w:t xml:space="preserve"> </w:t>
            </w:r>
            <w:r>
              <w:rPr>
                <w:b/>
                <w:color w:val="404040"/>
                <w:sz w:val="26"/>
              </w:rPr>
              <w:t>у</w:t>
            </w:r>
            <w:r>
              <w:rPr>
                <w:b/>
                <w:color w:val="404040"/>
                <w:spacing w:val="-5"/>
                <w:sz w:val="26"/>
              </w:rPr>
              <w:t xml:space="preserve"> </w:t>
            </w:r>
            <w:r>
              <w:rPr>
                <w:b/>
                <w:color w:val="404040"/>
                <w:sz w:val="26"/>
              </w:rPr>
              <w:t>участников</w:t>
            </w:r>
            <w:r>
              <w:rPr>
                <w:b/>
                <w:color w:val="404040"/>
                <w:spacing w:val="-6"/>
                <w:sz w:val="26"/>
              </w:rPr>
              <w:t xml:space="preserve"> </w:t>
            </w:r>
            <w:r>
              <w:rPr>
                <w:b/>
                <w:color w:val="404040"/>
                <w:sz w:val="26"/>
              </w:rPr>
              <w:t>образовательных</w:t>
            </w:r>
            <w:r>
              <w:rPr>
                <w:b/>
                <w:color w:val="404040"/>
                <w:spacing w:val="-5"/>
                <w:sz w:val="26"/>
              </w:rPr>
              <w:t xml:space="preserve"> </w:t>
            </w:r>
            <w:r>
              <w:rPr>
                <w:b/>
                <w:color w:val="404040"/>
                <w:sz w:val="26"/>
              </w:rPr>
              <w:t>отношений</w:t>
            </w:r>
            <w:r>
              <w:rPr>
                <w:b/>
                <w:color w:val="404040"/>
                <w:spacing w:val="-7"/>
                <w:sz w:val="26"/>
              </w:rPr>
              <w:t xml:space="preserve"> </w:t>
            </w:r>
            <w:r>
              <w:rPr>
                <w:b/>
                <w:color w:val="404040"/>
                <w:sz w:val="26"/>
              </w:rPr>
              <w:t>позитивного</w:t>
            </w:r>
            <w:r>
              <w:rPr>
                <w:b/>
                <w:color w:val="404040"/>
                <w:spacing w:val="-62"/>
                <w:sz w:val="26"/>
              </w:rPr>
              <w:t xml:space="preserve"> </w:t>
            </w:r>
            <w:r>
              <w:rPr>
                <w:b/>
                <w:color w:val="404040"/>
                <w:sz w:val="26"/>
              </w:rPr>
              <w:t>отношения</w:t>
            </w:r>
            <w:r>
              <w:rPr>
                <w:b/>
                <w:color w:val="404040"/>
                <w:spacing w:val="-3"/>
                <w:sz w:val="26"/>
              </w:rPr>
              <w:t xml:space="preserve"> </w:t>
            </w:r>
            <w:r>
              <w:rPr>
                <w:b/>
                <w:color w:val="404040"/>
                <w:sz w:val="26"/>
              </w:rPr>
              <w:t>к</w:t>
            </w:r>
            <w:r>
              <w:rPr>
                <w:b/>
                <w:color w:val="404040"/>
                <w:spacing w:val="-4"/>
                <w:sz w:val="26"/>
              </w:rPr>
              <w:t xml:space="preserve"> </w:t>
            </w:r>
            <w:r>
              <w:rPr>
                <w:b/>
                <w:color w:val="404040"/>
                <w:sz w:val="26"/>
              </w:rPr>
              <w:t>объективной</w:t>
            </w:r>
            <w:r>
              <w:rPr>
                <w:b/>
                <w:color w:val="404040"/>
                <w:spacing w:val="-3"/>
                <w:sz w:val="26"/>
              </w:rPr>
              <w:t xml:space="preserve"> </w:t>
            </w:r>
            <w:r>
              <w:rPr>
                <w:b/>
                <w:color w:val="404040"/>
                <w:sz w:val="26"/>
              </w:rPr>
              <w:t>оценке</w:t>
            </w:r>
            <w:r>
              <w:rPr>
                <w:b/>
                <w:color w:val="404040"/>
                <w:spacing w:val="-4"/>
                <w:sz w:val="26"/>
              </w:rPr>
              <w:t xml:space="preserve"> </w:t>
            </w:r>
            <w:r>
              <w:rPr>
                <w:b/>
                <w:color w:val="404040"/>
                <w:sz w:val="26"/>
              </w:rPr>
              <w:t>образовательных</w:t>
            </w:r>
            <w:r>
              <w:rPr>
                <w:b/>
                <w:color w:val="404040"/>
                <w:spacing w:val="4"/>
                <w:sz w:val="26"/>
              </w:rPr>
              <w:t xml:space="preserve"> </w:t>
            </w:r>
            <w:r>
              <w:rPr>
                <w:b/>
                <w:color w:val="404040"/>
                <w:sz w:val="26"/>
              </w:rPr>
              <w:t>результатов</w:t>
            </w:r>
          </w:p>
        </w:tc>
      </w:tr>
      <w:tr w:rsidR="00CC2805">
        <w:trPr>
          <w:trHeight w:val="1194"/>
        </w:trPr>
        <w:tc>
          <w:tcPr>
            <w:tcW w:w="584" w:type="dxa"/>
          </w:tcPr>
          <w:p w:rsidR="00CC2805" w:rsidRDefault="00CC2805">
            <w:pPr>
              <w:pStyle w:val="TableParagraph"/>
              <w:rPr>
                <w:sz w:val="24"/>
              </w:rPr>
            </w:pPr>
          </w:p>
        </w:tc>
        <w:tc>
          <w:tcPr>
            <w:tcW w:w="5238" w:type="dxa"/>
          </w:tcPr>
          <w:p w:rsidR="00CC2805" w:rsidRDefault="005D11EF">
            <w:pPr>
              <w:pStyle w:val="TableParagraph"/>
              <w:ind w:left="107" w:right="204"/>
              <w:rPr>
                <w:sz w:val="26"/>
              </w:rPr>
            </w:pPr>
            <w:r>
              <w:rPr>
                <w:color w:val="404040"/>
                <w:sz w:val="26"/>
              </w:rPr>
              <w:t>Оказание помощи педагогам с низкими</w:t>
            </w:r>
            <w:r>
              <w:rPr>
                <w:color w:val="404040"/>
                <w:spacing w:val="1"/>
                <w:sz w:val="26"/>
              </w:rPr>
              <w:t xml:space="preserve"> </w:t>
            </w:r>
            <w:r>
              <w:rPr>
                <w:color w:val="404040"/>
                <w:sz w:val="26"/>
              </w:rPr>
              <w:t>результатами,</w:t>
            </w:r>
            <w:r>
              <w:rPr>
                <w:color w:val="404040"/>
                <w:spacing w:val="-10"/>
                <w:sz w:val="26"/>
              </w:rPr>
              <w:t xml:space="preserve"> </w:t>
            </w:r>
            <w:r>
              <w:rPr>
                <w:color w:val="404040"/>
                <w:sz w:val="26"/>
              </w:rPr>
              <w:t>имеющим</w:t>
            </w:r>
            <w:r>
              <w:rPr>
                <w:color w:val="404040"/>
                <w:spacing w:val="-9"/>
                <w:sz w:val="26"/>
              </w:rPr>
              <w:t xml:space="preserve"> </w:t>
            </w:r>
            <w:r>
              <w:rPr>
                <w:color w:val="404040"/>
                <w:sz w:val="26"/>
              </w:rPr>
              <w:t>профессиональные</w:t>
            </w:r>
            <w:r>
              <w:rPr>
                <w:color w:val="404040"/>
                <w:spacing w:val="-62"/>
                <w:sz w:val="26"/>
              </w:rPr>
              <w:t xml:space="preserve"> </w:t>
            </w:r>
            <w:r>
              <w:rPr>
                <w:color w:val="404040"/>
                <w:sz w:val="26"/>
              </w:rPr>
              <w:t>проблемы,</w:t>
            </w:r>
            <w:r>
              <w:rPr>
                <w:color w:val="404040"/>
                <w:spacing w:val="2"/>
                <w:sz w:val="26"/>
              </w:rPr>
              <w:t xml:space="preserve"> </w:t>
            </w:r>
            <w:r>
              <w:rPr>
                <w:color w:val="404040"/>
                <w:sz w:val="26"/>
              </w:rPr>
              <w:t>у</w:t>
            </w:r>
            <w:r>
              <w:rPr>
                <w:color w:val="404040"/>
                <w:spacing w:val="-5"/>
                <w:sz w:val="26"/>
              </w:rPr>
              <w:t xml:space="preserve"> </w:t>
            </w:r>
            <w:r>
              <w:rPr>
                <w:color w:val="404040"/>
                <w:sz w:val="26"/>
              </w:rPr>
              <w:t>которых</w:t>
            </w:r>
            <w:r>
              <w:rPr>
                <w:color w:val="404040"/>
                <w:spacing w:val="1"/>
                <w:sz w:val="26"/>
              </w:rPr>
              <w:t xml:space="preserve"> </w:t>
            </w:r>
            <w:r>
              <w:rPr>
                <w:color w:val="404040"/>
                <w:sz w:val="26"/>
              </w:rPr>
              <w:t>есть</w:t>
            </w:r>
            <w:r>
              <w:rPr>
                <w:color w:val="404040"/>
                <w:spacing w:val="-3"/>
                <w:sz w:val="26"/>
              </w:rPr>
              <w:t xml:space="preserve"> </w:t>
            </w:r>
            <w:r>
              <w:rPr>
                <w:color w:val="404040"/>
                <w:sz w:val="26"/>
              </w:rPr>
              <w:t>проблемы</w:t>
            </w:r>
            <w:r>
              <w:rPr>
                <w:color w:val="404040"/>
                <w:spacing w:val="-2"/>
                <w:sz w:val="26"/>
              </w:rPr>
              <w:t xml:space="preserve"> </w:t>
            </w:r>
            <w:proofErr w:type="gramStart"/>
            <w:r>
              <w:rPr>
                <w:color w:val="404040"/>
                <w:sz w:val="26"/>
              </w:rPr>
              <w:t>с</w:t>
            </w:r>
            <w:proofErr w:type="gramEnd"/>
          </w:p>
          <w:p w:rsidR="00CC2805" w:rsidRDefault="005D11EF">
            <w:pPr>
              <w:pStyle w:val="TableParagraph"/>
              <w:spacing w:line="286" w:lineRule="exact"/>
              <w:ind w:left="107"/>
              <w:rPr>
                <w:sz w:val="26"/>
              </w:rPr>
            </w:pPr>
            <w:r>
              <w:rPr>
                <w:color w:val="404040"/>
                <w:sz w:val="26"/>
              </w:rPr>
              <w:t>организацией</w:t>
            </w:r>
            <w:r>
              <w:rPr>
                <w:color w:val="404040"/>
                <w:spacing w:val="-6"/>
                <w:sz w:val="26"/>
              </w:rPr>
              <w:t xml:space="preserve"> </w:t>
            </w:r>
            <w:r>
              <w:rPr>
                <w:color w:val="404040"/>
                <w:sz w:val="26"/>
              </w:rPr>
              <w:t>образовательного</w:t>
            </w:r>
            <w:r>
              <w:rPr>
                <w:color w:val="404040"/>
                <w:spacing w:val="-6"/>
                <w:sz w:val="26"/>
              </w:rPr>
              <w:t xml:space="preserve"> </w:t>
            </w:r>
            <w:r>
              <w:rPr>
                <w:color w:val="404040"/>
                <w:sz w:val="26"/>
              </w:rPr>
              <w:t>процесса</w:t>
            </w:r>
          </w:p>
        </w:tc>
        <w:tc>
          <w:tcPr>
            <w:tcW w:w="1976" w:type="dxa"/>
          </w:tcPr>
          <w:p w:rsidR="00CC2805" w:rsidRDefault="00CC2805">
            <w:pPr>
              <w:pStyle w:val="TableParagraph"/>
              <w:spacing w:before="4"/>
              <w:rPr>
                <w:b/>
                <w:sz w:val="38"/>
              </w:rPr>
            </w:pPr>
          </w:p>
          <w:p w:rsidR="00CC2805" w:rsidRDefault="005D11EF">
            <w:pPr>
              <w:pStyle w:val="TableParagraph"/>
              <w:ind w:left="109"/>
              <w:rPr>
                <w:sz w:val="26"/>
              </w:rPr>
            </w:pPr>
            <w:r>
              <w:rPr>
                <w:color w:val="404040"/>
                <w:sz w:val="26"/>
              </w:rPr>
              <w:t>постоянно</w:t>
            </w:r>
          </w:p>
        </w:tc>
        <w:tc>
          <w:tcPr>
            <w:tcW w:w="2060" w:type="dxa"/>
          </w:tcPr>
          <w:p w:rsidR="00CC2805" w:rsidRDefault="005D11EF">
            <w:pPr>
              <w:pStyle w:val="TableParagraph"/>
              <w:spacing w:line="291" w:lineRule="exact"/>
              <w:ind w:left="88" w:right="145"/>
              <w:jc w:val="center"/>
              <w:rPr>
                <w:sz w:val="26"/>
              </w:rPr>
            </w:pPr>
            <w:r>
              <w:rPr>
                <w:color w:val="404040"/>
                <w:sz w:val="26"/>
              </w:rPr>
              <w:t>Администрация</w:t>
            </w:r>
          </w:p>
        </w:tc>
      </w:tr>
      <w:tr w:rsidR="00CC2805">
        <w:trPr>
          <w:trHeight w:val="1795"/>
        </w:trPr>
        <w:tc>
          <w:tcPr>
            <w:tcW w:w="584" w:type="dxa"/>
          </w:tcPr>
          <w:p w:rsidR="00CC2805" w:rsidRDefault="00CC2805">
            <w:pPr>
              <w:pStyle w:val="TableParagraph"/>
              <w:rPr>
                <w:sz w:val="24"/>
              </w:rPr>
            </w:pPr>
          </w:p>
        </w:tc>
        <w:tc>
          <w:tcPr>
            <w:tcW w:w="5238" w:type="dxa"/>
          </w:tcPr>
          <w:p w:rsidR="00CC2805" w:rsidRDefault="005D11EF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color w:val="404040"/>
                <w:sz w:val="26"/>
              </w:rPr>
              <w:t>Мониторинг</w:t>
            </w:r>
            <w:r>
              <w:rPr>
                <w:color w:val="404040"/>
                <w:spacing w:val="-6"/>
                <w:sz w:val="26"/>
              </w:rPr>
              <w:t xml:space="preserve"> </w:t>
            </w:r>
            <w:r>
              <w:rPr>
                <w:color w:val="404040"/>
                <w:sz w:val="26"/>
              </w:rPr>
              <w:t>применения</w:t>
            </w:r>
            <w:r>
              <w:rPr>
                <w:color w:val="404040"/>
                <w:spacing w:val="-6"/>
                <w:sz w:val="26"/>
              </w:rPr>
              <w:t xml:space="preserve"> </w:t>
            </w:r>
            <w:r>
              <w:rPr>
                <w:color w:val="404040"/>
                <w:sz w:val="26"/>
              </w:rPr>
              <w:t>мер</w:t>
            </w:r>
          </w:p>
          <w:p w:rsidR="00CC2805" w:rsidRDefault="005D11EF">
            <w:pPr>
              <w:pStyle w:val="TableParagraph"/>
              <w:spacing w:before="1"/>
              <w:ind w:left="107" w:right="242"/>
              <w:rPr>
                <w:sz w:val="26"/>
              </w:rPr>
            </w:pPr>
            <w:proofErr w:type="gramStart"/>
            <w:r>
              <w:rPr>
                <w:color w:val="404040"/>
                <w:sz w:val="26"/>
              </w:rPr>
              <w:t>административного воздействия педагогам,</w:t>
            </w:r>
            <w:r>
              <w:rPr>
                <w:color w:val="404040"/>
                <w:spacing w:val="-62"/>
                <w:sz w:val="26"/>
              </w:rPr>
              <w:t xml:space="preserve"> </w:t>
            </w:r>
            <w:r>
              <w:rPr>
                <w:color w:val="404040"/>
                <w:sz w:val="26"/>
              </w:rPr>
              <w:t>показывающим низкие результаты</w:t>
            </w:r>
            <w:r>
              <w:rPr>
                <w:color w:val="404040"/>
                <w:spacing w:val="1"/>
                <w:sz w:val="26"/>
              </w:rPr>
              <w:t xml:space="preserve"> </w:t>
            </w:r>
            <w:r>
              <w:rPr>
                <w:color w:val="404040"/>
                <w:sz w:val="26"/>
              </w:rPr>
              <w:t>оценочных процедур (только в случае</w:t>
            </w:r>
            <w:r>
              <w:rPr>
                <w:color w:val="404040"/>
                <w:spacing w:val="1"/>
                <w:sz w:val="26"/>
              </w:rPr>
              <w:t xml:space="preserve"> </w:t>
            </w:r>
            <w:r>
              <w:rPr>
                <w:color w:val="404040"/>
                <w:sz w:val="26"/>
              </w:rPr>
              <w:t>отсутствия</w:t>
            </w:r>
            <w:r>
              <w:rPr>
                <w:color w:val="404040"/>
                <w:spacing w:val="-2"/>
                <w:sz w:val="26"/>
              </w:rPr>
              <w:t xml:space="preserve"> </w:t>
            </w:r>
            <w:r>
              <w:rPr>
                <w:color w:val="404040"/>
                <w:sz w:val="26"/>
              </w:rPr>
              <w:t>положительной</w:t>
            </w:r>
            <w:r>
              <w:rPr>
                <w:color w:val="404040"/>
                <w:spacing w:val="-3"/>
                <w:sz w:val="26"/>
              </w:rPr>
              <w:t xml:space="preserve"> </w:t>
            </w:r>
            <w:r>
              <w:rPr>
                <w:color w:val="404040"/>
                <w:sz w:val="26"/>
              </w:rPr>
              <w:t>динамики</w:t>
            </w:r>
            <w:r>
              <w:rPr>
                <w:color w:val="404040"/>
                <w:spacing w:val="-3"/>
                <w:sz w:val="26"/>
              </w:rPr>
              <w:t xml:space="preserve"> </w:t>
            </w:r>
            <w:r>
              <w:rPr>
                <w:color w:val="404040"/>
                <w:sz w:val="26"/>
              </w:rPr>
              <w:t>в</w:t>
            </w:r>
            <w:proofErr w:type="gramEnd"/>
          </w:p>
          <w:p w:rsidR="00CC2805" w:rsidRDefault="005D11EF">
            <w:pPr>
              <w:pStyle w:val="TableParagraph"/>
              <w:spacing w:line="287" w:lineRule="exact"/>
              <w:ind w:left="107"/>
              <w:rPr>
                <w:sz w:val="26"/>
              </w:rPr>
            </w:pPr>
            <w:proofErr w:type="gramStart"/>
            <w:r>
              <w:rPr>
                <w:color w:val="404040"/>
                <w:sz w:val="26"/>
              </w:rPr>
              <w:t>результатах</w:t>
            </w:r>
            <w:proofErr w:type="gramEnd"/>
            <w:r>
              <w:rPr>
                <w:color w:val="404040"/>
                <w:spacing w:val="-3"/>
                <w:sz w:val="26"/>
              </w:rPr>
              <w:t xml:space="preserve"> </w:t>
            </w:r>
            <w:r>
              <w:rPr>
                <w:color w:val="404040"/>
                <w:sz w:val="26"/>
              </w:rPr>
              <w:t>в</w:t>
            </w:r>
            <w:r>
              <w:rPr>
                <w:color w:val="404040"/>
                <w:spacing w:val="-3"/>
                <w:sz w:val="26"/>
              </w:rPr>
              <w:t xml:space="preserve"> </w:t>
            </w:r>
            <w:r>
              <w:rPr>
                <w:color w:val="404040"/>
                <w:sz w:val="26"/>
              </w:rPr>
              <w:t>течение 2-х</w:t>
            </w:r>
            <w:r>
              <w:rPr>
                <w:color w:val="404040"/>
                <w:spacing w:val="-3"/>
                <w:sz w:val="26"/>
              </w:rPr>
              <w:t xml:space="preserve"> </w:t>
            </w:r>
            <w:r>
              <w:rPr>
                <w:color w:val="404040"/>
                <w:sz w:val="26"/>
              </w:rPr>
              <w:t>лет)</w:t>
            </w:r>
          </w:p>
        </w:tc>
        <w:tc>
          <w:tcPr>
            <w:tcW w:w="1976" w:type="dxa"/>
          </w:tcPr>
          <w:p w:rsidR="00CC2805" w:rsidRDefault="00CC2805">
            <w:pPr>
              <w:pStyle w:val="TableParagraph"/>
              <w:rPr>
                <w:b/>
                <w:sz w:val="28"/>
              </w:rPr>
            </w:pPr>
          </w:p>
          <w:p w:rsidR="00CC2805" w:rsidRDefault="00CC2805">
            <w:pPr>
              <w:pStyle w:val="TableParagraph"/>
              <w:spacing w:before="5"/>
              <w:rPr>
                <w:b/>
                <w:sz w:val="36"/>
              </w:rPr>
            </w:pPr>
          </w:p>
          <w:p w:rsidR="00CC2805" w:rsidRDefault="005D11EF">
            <w:pPr>
              <w:pStyle w:val="TableParagraph"/>
              <w:ind w:left="109"/>
              <w:rPr>
                <w:sz w:val="26"/>
              </w:rPr>
            </w:pPr>
            <w:r>
              <w:rPr>
                <w:color w:val="404040"/>
                <w:sz w:val="26"/>
              </w:rPr>
              <w:t>январь,</w:t>
            </w:r>
            <w:r>
              <w:rPr>
                <w:color w:val="404040"/>
                <w:spacing w:val="-5"/>
                <w:sz w:val="26"/>
              </w:rPr>
              <w:t xml:space="preserve"> </w:t>
            </w:r>
            <w:r>
              <w:rPr>
                <w:color w:val="404040"/>
                <w:sz w:val="26"/>
              </w:rPr>
              <w:t>июль</w:t>
            </w:r>
          </w:p>
        </w:tc>
        <w:tc>
          <w:tcPr>
            <w:tcW w:w="2060" w:type="dxa"/>
          </w:tcPr>
          <w:p w:rsidR="00CC2805" w:rsidRDefault="005D11EF">
            <w:pPr>
              <w:pStyle w:val="TableParagraph"/>
              <w:spacing w:line="291" w:lineRule="exact"/>
              <w:ind w:left="88" w:right="145"/>
              <w:jc w:val="center"/>
              <w:rPr>
                <w:sz w:val="26"/>
              </w:rPr>
            </w:pPr>
            <w:r>
              <w:rPr>
                <w:color w:val="404040"/>
                <w:sz w:val="26"/>
              </w:rPr>
              <w:t>Администрация</w:t>
            </w:r>
          </w:p>
        </w:tc>
      </w:tr>
      <w:tr w:rsidR="00CC2805">
        <w:trPr>
          <w:trHeight w:val="1194"/>
        </w:trPr>
        <w:tc>
          <w:tcPr>
            <w:tcW w:w="584" w:type="dxa"/>
          </w:tcPr>
          <w:p w:rsidR="00CC2805" w:rsidRDefault="00CC2805">
            <w:pPr>
              <w:pStyle w:val="TableParagraph"/>
              <w:rPr>
                <w:sz w:val="24"/>
              </w:rPr>
            </w:pPr>
          </w:p>
        </w:tc>
        <w:tc>
          <w:tcPr>
            <w:tcW w:w="5238" w:type="dxa"/>
          </w:tcPr>
          <w:p w:rsidR="00CC2805" w:rsidRDefault="005D11EF">
            <w:pPr>
              <w:pStyle w:val="TableParagraph"/>
              <w:ind w:left="107" w:right="286"/>
              <w:rPr>
                <w:sz w:val="26"/>
              </w:rPr>
            </w:pPr>
            <w:r>
              <w:rPr>
                <w:color w:val="404040"/>
                <w:sz w:val="26"/>
              </w:rPr>
              <w:t>Мониторинг</w:t>
            </w:r>
            <w:r>
              <w:rPr>
                <w:color w:val="404040"/>
                <w:spacing w:val="-8"/>
                <w:sz w:val="26"/>
              </w:rPr>
              <w:t xml:space="preserve"> </w:t>
            </w:r>
            <w:r>
              <w:rPr>
                <w:color w:val="404040"/>
                <w:sz w:val="26"/>
              </w:rPr>
              <w:t>добровольного</w:t>
            </w:r>
            <w:r>
              <w:rPr>
                <w:color w:val="404040"/>
                <w:spacing w:val="-8"/>
                <w:sz w:val="26"/>
              </w:rPr>
              <w:t xml:space="preserve"> </w:t>
            </w:r>
            <w:r>
              <w:rPr>
                <w:color w:val="404040"/>
                <w:sz w:val="26"/>
              </w:rPr>
              <w:t>использования</w:t>
            </w:r>
            <w:r>
              <w:rPr>
                <w:color w:val="404040"/>
                <w:spacing w:val="-62"/>
                <w:sz w:val="26"/>
              </w:rPr>
              <w:t xml:space="preserve"> </w:t>
            </w:r>
            <w:r>
              <w:rPr>
                <w:color w:val="404040"/>
                <w:sz w:val="26"/>
              </w:rPr>
              <w:t>педагогами результатов, показанных его</w:t>
            </w:r>
            <w:r>
              <w:rPr>
                <w:color w:val="404040"/>
                <w:spacing w:val="1"/>
                <w:sz w:val="26"/>
              </w:rPr>
              <w:t xml:space="preserve"> </w:t>
            </w:r>
            <w:r>
              <w:rPr>
                <w:color w:val="404040"/>
                <w:sz w:val="26"/>
              </w:rPr>
              <w:t>учениками</w:t>
            </w:r>
            <w:r>
              <w:rPr>
                <w:color w:val="404040"/>
                <w:spacing w:val="-3"/>
                <w:sz w:val="26"/>
              </w:rPr>
              <w:t xml:space="preserve"> </w:t>
            </w:r>
            <w:r>
              <w:rPr>
                <w:color w:val="404040"/>
                <w:sz w:val="26"/>
              </w:rPr>
              <w:t>для</w:t>
            </w:r>
            <w:r>
              <w:rPr>
                <w:color w:val="404040"/>
                <w:spacing w:val="-3"/>
                <w:sz w:val="26"/>
              </w:rPr>
              <w:t xml:space="preserve"> </w:t>
            </w:r>
            <w:r>
              <w:rPr>
                <w:color w:val="404040"/>
                <w:sz w:val="26"/>
              </w:rPr>
              <w:t>оценки</w:t>
            </w:r>
            <w:r>
              <w:rPr>
                <w:color w:val="404040"/>
                <w:spacing w:val="-3"/>
                <w:sz w:val="26"/>
              </w:rPr>
              <w:t xml:space="preserve"> </w:t>
            </w:r>
            <w:r>
              <w:rPr>
                <w:color w:val="404040"/>
                <w:sz w:val="26"/>
              </w:rPr>
              <w:t>результативности</w:t>
            </w:r>
          </w:p>
          <w:p w:rsidR="00CC2805" w:rsidRDefault="005D11EF">
            <w:pPr>
              <w:pStyle w:val="TableParagraph"/>
              <w:spacing w:line="286" w:lineRule="exact"/>
              <w:ind w:left="107"/>
              <w:rPr>
                <w:sz w:val="26"/>
              </w:rPr>
            </w:pPr>
            <w:r>
              <w:rPr>
                <w:color w:val="404040"/>
                <w:sz w:val="26"/>
              </w:rPr>
              <w:t>своей</w:t>
            </w:r>
            <w:r>
              <w:rPr>
                <w:color w:val="404040"/>
                <w:spacing w:val="-5"/>
                <w:sz w:val="26"/>
              </w:rPr>
              <w:t xml:space="preserve"> </w:t>
            </w:r>
            <w:r>
              <w:rPr>
                <w:color w:val="404040"/>
                <w:sz w:val="26"/>
              </w:rPr>
              <w:t>деятельности</w:t>
            </w:r>
          </w:p>
        </w:tc>
        <w:tc>
          <w:tcPr>
            <w:tcW w:w="1976" w:type="dxa"/>
          </w:tcPr>
          <w:p w:rsidR="00CC2805" w:rsidRDefault="00CC2805">
            <w:pPr>
              <w:pStyle w:val="TableParagraph"/>
              <w:spacing w:before="4"/>
              <w:rPr>
                <w:b/>
                <w:sz w:val="38"/>
              </w:rPr>
            </w:pPr>
          </w:p>
          <w:p w:rsidR="00CC2805" w:rsidRDefault="005D11EF">
            <w:pPr>
              <w:pStyle w:val="TableParagraph"/>
              <w:ind w:left="109"/>
              <w:rPr>
                <w:sz w:val="26"/>
              </w:rPr>
            </w:pPr>
            <w:r>
              <w:rPr>
                <w:color w:val="404040"/>
                <w:sz w:val="26"/>
              </w:rPr>
              <w:t>январь,</w:t>
            </w:r>
            <w:r>
              <w:rPr>
                <w:color w:val="404040"/>
                <w:spacing w:val="-5"/>
                <w:sz w:val="26"/>
              </w:rPr>
              <w:t xml:space="preserve"> </w:t>
            </w:r>
            <w:r>
              <w:rPr>
                <w:color w:val="404040"/>
                <w:sz w:val="26"/>
              </w:rPr>
              <w:t>июль</w:t>
            </w:r>
          </w:p>
        </w:tc>
        <w:tc>
          <w:tcPr>
            <w:tcW w:w="2060" w:type="dxa"/>
          </w:tcPr>
          <w:p w:rsidR="00CC2805" w:rsidRDefault="005D11EF">
            <w:pPr>
              <w:pStyle w:val="TableParagraph"/>
              <w:spacing w:line="291" w:lineRule="exact"/>
              <w:ind w:left="88" w:right="145"/>
              <w:jc w:val="center"/>
              <w:rPr>
                <w:sz w:val="26"/>
              </w:rPr>
            </w:pPr>
            <w:r>
              <w:rPr>
                <w:color w:val="404040"/>
                <w:sz w:val="26"/>
              </w:rPr>
              <w:t>Администрация</w:t>
            </w:r>
          </w:p>
        </w:tc>
      </w:tr>
      <w:tr w:rsidR="00CC2805">
        <w:trPr>
          <w:trHeight w:val="1494"/>
        </w:trPr>
        <w:tc>
          <w:tcPr>
            <w:tcW w:w="584" w:type="dxa"/>
          </w:tcPr>
          <w:p w:rsidR="00CC2805" w:rsidRDefault="00CC2805">
            <w:pPr>
              <w:pStyle w:val="TableParagraph"/>
              <w:rPr>
                <w:sz w:val="24"/>
              </w:rPr>
            </w:pPr>
          </w:p>
        </w:tc>
        <w:tc>
          <w:tcPr>
            <w:tcW w:w="5238" w:type="dxa"/>
          </w:tcPr>
          <w:p w:rsidR="00CC2805" w:rsidRDefault="005D11EF">
            <w:pPr>
              <w:pStyle w:val="TableParagraph"/>
              <w:ind w:left="107" w:right="190"/>
              <w:rPr>
                <w:sz w:val="26"/>
              </w:rPr>
            </w:pPr>
            <w:r>
              <w:rPr>
                <w:color w:val="404040"/>
                <w:sz w:val="26"/>
              </w:rPr>
              <w:t>Организация</w:t>
            </w:r>
            <w:r>
              <w:rPr>
                <w:color w:val="404040"/>
                <w:spacing w:val="-7"/>
                <w:sz w:val="26"/>
              </w:rPr>
              <w:t xml:space="preserve"> </w:t>
            </w:r>
            <w:r>
              <w:rPr>
                <w:color w:val="404040"/>
                <w:sz w:val="26"/>
              </w:rPr>
              <w:t>и</w:t>
            </w:r>
            <w:r>
              <w:rPr>
                <w:color w:val="404040"/>
                <w:spacing w:val="-5"/>
                <w:sz w:val="26"/>
              </w:rPr>
              <w:t xml:space="preserve"> </w:t>
            </w:r>
            <w:r>
              <w:rPr>
                <w:color w:val="404040"/>
                <w:sz w:val="26"/>
              </w:rPr>
              <w:t>проведение</w:t>
            </w:r>
            <w:r>
              <w:rPr>
                <w:color w:val="404040"/>
                <w:spacing w:val="-6"/>
                <w:sz w:val="26"/>
              </w:rPr>
              <w:t xml:space="preserve"> </w:t>
            </w:r>
            <w:r>
              <w:rPr>
                <w:color w:val="404040"/>
                <w:sz w:val="26"/>
              </w:rPr>
              <w:t>разъяснительной</w:t>
            </w:r>
            <w:r>
              <w:rPr>
                <w:color w:val="404040"/>
                <w:spacing w:val="-62"/>
                <w:sz w:val="26"/>
              </w:rPr>
              <w:t xml:space="preserve"> </w:t>
            </w:r>
            <w:r>
              <w:rPr>
                <w:color w:val="404040"/>
                <w:sz w:val="26"/>
              </w:rPr>
              <w:t>работы с педагогами по вопросам</w:t>
            </w:r>
            <w:r>
              <w:rPr>
                <w:color w:val="404040"/>
                <w:spacing w:val="1"/>
                <w:sz w:val="26"/>
              </w:rPr>
              <w:t xml:space="preserve"> </w:t>
            </w:r>
            <w:r>
              <w:rPr>
                <w:color w:val="404040"/>
                <w:sz w:val="26"/>
              </w:rPr>
              <w:t>повышения</w:t>
            </w:r>
            <w:r>
              <w:rPr>
                <w:color w:val="404040"/>
                <w:spacing w:val="-2"/>
                <w:sz w:val="26"/>
              </w:rPr>
              <w:t xml:space="preserve"> </w:t>
            </w:r>
            <w:r>
              <w:rPr>
                <w:color w:val="404040"/>
                <w:sz w:val="26"/>
              </w:rPr>
              <w:t>объективности</w:t>
            </w:r>
            <w:r>
              <w:rPr>
                <w:color w:val="404040"/>
                <w:spacing w:val="-2"/>
                <w:sz w:val="26"/>
              </w:rPr>
              <w:t xml:space="preserve"> </w:t>
            </w:r>
            <w:r>
              <w:rPr>
                <w:color w:val="404040"/>
                <w:sz w:val="26"/>
              </w:rPr>
              <w:t>оценки</w:t>
            </w:r>
          </w:p>
          <w:p w:rsidR="00CC2805" w:rsidRDefault="005D11EF">
            <w:pPr>
              <w:pStyle w:val="TableParagraph"/>
              <w:spacing w:line="300" w:lineRule="exact"/>
              <w:ind w:left="107" w:right="294"/>
              <w:rPr>
                <w:sz w:val="26"/>
              </w:rPr>
            </w:pPr>
            <w:r>
              <w:rPr>
                <w:color w:val="404040"/>
                <w:sz w:val="26"/>
              </w:rPr>
              <w:t>образовательных</w:t>
            </w:r>
            <w:r>
              <w:rPr>
                <w:color w:val="404040"/>
                <w:spacing w:val="-5"/>
                <w:sz w:val="26"/>
              </w:rPr>
              <w:t xml:space="preserve"> </w:t>
            </w:r>
            <w:r>
              <w:rPr>
                <w:color w:val="404040"/>
                <w:sz w:val="26"/>
              </w:rPr>
              <w:t>результатов</w:t>
            </w:r>
            <w:r>
              <w:rPr>
                <w:color w:val="404040"/>
                <w:spacing w:val="-5"/>
                <w:sz w:val="26"/>
              </w:rPr>
              <w:t xml:space="preserve"> </w:t>
            </w:r>
            <w:r>
              <w:rPr>
                <w:color w:val="404040"/>
                <w:sz w:val="26"/>
              </w:rPr>
              <w:t>и</w:t>
            </w:r>
            <w:r>
              <w:rPr>
                <w:color w:val="404040"/>
                <w:spacing w:val="-4"/>
                <w:sz w:val="26"/>
              </w:rPr>
              <w:t xml:space="preserve"> </w:t>
            </w:r>
            <w:proofErr w:type="gramStart"/>
            <w:r>
              <w:rPr>
                <w:color w:val="404040"/>
                <w:sz w:val="26"/>
              </w:rPr>
              <w:t>реализации</w:t>
            </w:r>
            <w:proofErr w:type="gramEnd"/>
            <w:r>
              <w:rPr>
                <w:color w:val="404040"/>
                <w:spacing w:val="-62"/>
                <w:sz w:val="26"/>
              </w:rPr>
              <w:t xml:space="preserve"> </w:t>
            </w:r>
            <w:r>
              <w:rPr>
                <w:color w:val="404040"/>
                <w:sz w:val="26"/>
              </w:rPr>
              <w:t>вышеперечисленных</w:t>
            </w:r>
            <w:r>
              <w:rPr>
                <w:color w:val="404040"/>
                <w:spacing w:val="2"/>
                <w:sz w:val="26"/>
              </w:rPr>
              <w:t xml:space="preserve"> </w:t>
            </w:r>
            <w:r>
              <w:rPr>
                <w:color w:val="404040"/>
                <w:sz w:val="26"/>
              </w:rPr>
              <w:t>мер</w:t>
            </w:r>
          </w:p>
        </w:tc>
        <w:tc>
          <w:tcPr>
            <w:tcW w:w="1976" w:type="dxa"/>
          </w:tcPr>
          <w:p w:rsidR="00CC2805" w:rsidRDefault="00CC2805">
            <w:pPr>
              <w:pStyle w:val="TableParagraph"/>
              <w:rPr>
                <w:b/>
                <w:sz w:val="28"/>
              </w:rPr>
            </w:pPr>
          </w:p>
          <w:p w:rsidR="00CC2805" w:rsidRDefault="00CC2805">
            <w:pPr>
              <w:pStyle w:val="TableParagraph"/>
              <w:spacing w:before="3"/>
              <w:rPr>
                <w:b/>
                <w:sz w:val="23"/>
              </w:rPr>
            </w:pPr>
          </w:p>
          <w:p w:rsidR="00CC2805" w:rsidRDefault="005D11EF">
            <w:pPr>
              <w:pStyle w:val="TableParagraph"/>
              <w:ind w:left="109"/>
              <w:rPr>
                <w:sz w:val="26"/>
              </w:rPr>
            </w:pPr>
            <w:r>
              <w:rPr>
                <w:color w:val="404040"/>
                <w:sz w:val="26"/>
              </w:rPr>
              <w:t>1</w:t>
            </w:r>
            <w:r>
              <w:rPr>
                <w:color w:val="404040"/>
                <w:spacing w:val="-2"/>
                <w:sz w:val="26"/>
              </w:rPr>
              <w:t xml:space="preserve"> </w:t>
            </w:r>
            <w:r>
              <w:rPr>
                <w:color w:val="404040"/>
                <w:sz w:val="26"/>
              </w:rPr>
              <w:t>раз</w:t>
            </w:r>
            <w:r>
              <w:rPr>
                <w:color w:val="404040"/>
                <w:spacing w:val="-1"/>
                <w:sz w:val="26"/>
              </w:rPr>
              <w:t xml:space="preserve"> </w:t>
            </w:r>
            <w:r>
              <w:rPr>
                <w:color w:val="404040"/>
                <w:sz w:val="26"/>
              </w:rPr>
              <w:t>в</w:t>
            </w:r>
            <w:r>
              <w:rPr>
                <w:color w:val="404040"/>
                <w:spacing w:val="-2"/>
                <w:sz w:val="26"/>
              </w:rPr>
              <w:t xml:space="preserve"> </w:t>
            </w:r>
            <w:r>
              <w:rPr>
                <w:color w:val="404040"/>
                <w:sz w:val="26"/>
              </w:rPr>
              <w:t>квартал</w:t>
            </w:r>
          </w:p>
        </w:tc>
        <w:tc>
          <w:tcPr>
            <w:tcW w:w="2060" w:type="dxa"/>
          </w:tcPr>
          <w:p w:rsidR="00CC2805" w:rsidRDefault="005D11EF">
            <w:pPr>
              <w:pStyle w:val="TableParagraph"/>
              <w:spacing w:line="291" w:lineRule="exact"/>
              <w:ind w:left="88" w:right="145"/>
              <w:jc w:val="center"/>
              <w:rPr>
                <w:sz w:val="26"/>
              </w:rPr>
            </w:pPr>
            <w:r>
              <w:rPr>
                <w:color w:val="404040"/>
                <w:sz w:val="26"/>
              </w:rPr>
              <w:t>Администрация</w:t>
            </w:r>
          </w:p>
        </w:tc>
      </w:tr>
    </w:tbl>
    <w:p w:rsidR="005D11EF" w:rsidRDefault="005D11EF"/>
    <w:sectPr w:rsidR="005D11EF">
      <w:pgSz w:w="11910" w:h="16840"/>
      <w:pgMar w:top="1220" w:right="9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B1675"/>
    <w:multiLevelType w:val="hybridMultilevel"/>
    <w:tmpl w:val="79762CAC"/>
    <w:lvl w:ilvl="0" w:tplc="3BF0D2DA">
      <w:numFmt w:val="bullet"/>
      <w:lvlText w:val="-"/>
      <w:lvlJc w:val="left"/>
      <w:pPr>
        <w:ind w:left="107" w:hanging="154"/>
      </w:pPr>
      <w:rPr>
        <w:rFonts w:ascii="Times New Roman" w:eastAsia="Times New Roman" w:hAnsi="Times New Roman" w:cs="Times New Roman" w:hint="default"/>
        <w:color w:val="404040"/>
        <w:w w:val="99"/>
        <w:sz w:val="26"/>
        <w:szCs w:val="26"/>
        <w:lang w:val="ru-RU" w:eastAsia="en-US" w:bidi="ar-SA"/>
      </w:rPr>
    </w:lvl>
    <w:lvl w:ilvl="1" w:tplc="87B81B7A">
      <w:numFmt w:val="bullet"/>
      <w:lvlText w:val="•"/>
      <w:lvlJc w:val="left"/>
      <w:pPr>
        <w:ind w:left="612" w:hanging="154"/>
      </w:pPr>
      <w:rPr>
        <w:rFonts w:hint="default"/>
        <w:lang w:val="ru-RU" w:eastAsia="en-US" w:bidi="ar-SA"/>
      </w:rPr>
    </w:lvl>
    <w:lvl w:ilvl="2" w:tplc="8EF030AC">
      <w:numFmt w:val="bullet"/>
      <w:lvlText w:val="•"/>
      <w:lvlJc w:val="left"/>
      <w:pPr>
        <w:ind w:left="1125" w:hanging="154"/>
      </w:pPr>
      <w:rPr>
        <w:rFonts w:hint="default"/>
        <w:lang w:val="ru-RU" w:eastAsia="en-US" w:bidi="ar-SA"/>
      </w:rPr>
    </w:lvl>
    <w:lvl w:ilvl="3" w:tplc="BF78FB54">
      <w:numFmt w:val="bullet"/>
      <w:lvlText w:val="•"/>
      <w:lvlJc w:val="left"/>
      <w:pPr>
        <w:ind w:left="1638" w:hanging="154"/>
      </w:pPr>
      <w:rPr>
        <w:rFonts w:hint="default"/>
        <w:lang w:val="ru-RU" w:eastAsia="en-US" w:bidi="ar-SA"/>
      </w:rPr>
    </w:lvl>
    <w:lvl w:ilvl="4" w:tplc="4F9A15D6">
      <w:numFmt w:val="bullet"/>
      <w:lvlText w:val="•"/>
      <w:lvlJc w:val="left"/>
      <w:pPr>
        <w:ind w:left="2151" w:hanging="154"/>
      </w:pPr>
      <w:rPr>
        <w:rFonts w:hint="default"/>
        <w:lang w:val="ru-RU" w:eastAsia="en-US" w:bidi="ar-SA"/>
      </w:rPr>
    </w:lvl>
    <w:lvl w:ilvl="5" w:tplc="FA923FE6">
      <w:numFmt w:val="bullet"/>
      <w:lvlText w:val="•"/>
      <w:lvlJc w:val="left"/>
      <w:pPr>
        <w:ind w:left="2664" w:hanging="154"/>
      </w:pPr>
      <w:rPr>
        <w:rFonts w:hint="default"/>
        <w:lang w:val="ru-RU" w:eastAsia="en-US" w:bidi="ar-SA"/>
      </w:rPr>
    </w:lvl>
    <w:lvl w:ilvl="6" w:tplc="B73AA0E2">
      <w:numFmt w:val="bullet"/>
      <w:lvlText w:val="•"/>
      <w:lvlJc w:val="left"/>
      <w:pPr>
        <w:ind w:left="3176" w:hanging="154"/>
      </w:pPr>
      <w:rPr>
        <w:rFonts w:hint="default"/>
        <w:lang w:val="ru-RU" w:eastAsia="en-US" w:bidi="ar-SA"/>
      </w:rPr>
    </w:lvl>
    <w:lvl w:ilvl="7" w:tplc="6AEA249A">
      <w:numFmt w:val="bullet"/>
      <w:lvlText w:val="•"/>
      <w:lvlJc w:val="left"/>
      <w:pPr>
        <w:ind w:left="3689" w:hanging="154"/>
      </w:pPr>
      <w:rPr>
        <w:rFonts w:hint="default"/>
        <w:lang w:val="ru-RU" w:eastAsia="en-US" w:bidi="ar-SA"/>
      </w:rPr>
    </w:lvl>
    <w:lvl w:ilvl="8" w:tplc="A3D0E83C">
      <w:numFmt w:val="bullet"/>
      <w:lvlText w:val="•"/>
      <w:lvlJc w:val="left"/>
      <w:pPr>
        <w:ind w:left="4202" w:hanging="15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C2805"/>
    <w:rsid w:val="00187E8E"/>
    <w:rsid w:val="004A32F0"/>
    <w:rsid w:val="005D11EF"/>
    <w:rsid w:val="00CC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187E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7E8E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187E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187E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7E8E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187E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МОБУСОШ №2</dc:creator>
  <cp:lastModifiedBy>Пользователь Windows</cp:lastModifiedBy>
  <cp:revision>2</cp:revision>
  <cp:lastPrinted>2022-03-25T04:45:00Z</cp:lastPrinted>
  <dcterms:created xsi:type="dcterms:W3CDTF">2022-03-25T04:46:00Z</dcterms:created>
  <dcterms:modified xsi:type="dcterms:W3CDTF">2022-03-25T04:46:00Z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2021-03-26T00:00:00Z</vt:filetime>
  </property>
  <property fmtid="{D5CDD505-2E9C-101B-9397-08002B2CF9AE}" pid="3" name="LastSaved">
    <vt:filetime>2022-03-25T00:00:00Z</vt:filetime>
  </property>
</Properties>
</file>