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7E" w:rsidRPr="002E2AE3" w:rsidRDefault="000C3D7E" w:rsidP="000C3D7E">
      <w:pPr>
        <w:shd w:val="clear" w:color="auto" w:fill="FFFFFF"/>
        <w:spacing w:after="16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r w:rsidRPr="000C3D7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Горячая линия </w:t>
      </w:r>
    </w:p>
    <w:bookmarkEnd w:id="0"/>
    <w:p w:rsidR="000C3D7E" w:rsidRPr="000C3D7E" w:rsidRDefault="000C3D7E" w:rsidP="000C3D7E">
      <w:pPr>
        <w:shd w:val="clear" w:color="auto" w:fill="FFFFFF"/>
        <w:spacing w:after="16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0C3D7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 вопросам документационной нагрузки учителей</w:t>
      </w:r>
    </w:p>
    <w:p w:rsidR="000C3D7E" w:rsidRPr="000C3D7E" w:rsidRDefault="000C3D7E" w:rsidP="000C3D7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уровень</w:t>
      </w:r>
    </w:p>
    <w:p w:rsidR="000C3D7E" w:rsidRPr="000C3D7E" w:rsidRDefault="000C3D7E" w:rsidP="000C3D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образования и науки открыла горячую линию по вопросам документационной нагрузки учителей, куда педагоги могут обратиться в случае нарушения их прав.</w:t>
      </w:r>
    </w:p>
    <w:p w:rsidR="000C3D7E" w:rsidRDefault="000C3D7E" w:rsidP="000C3D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несоблюдения введенных ограничений педагоги могут направить обращения на электронную почту горячей линии: </w:t>
      </w: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0C3D7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stop_nagruzka@obrnadzor.gov.ru</w:t>
        </w:r>
        <w:proofErr w:type="gramStart"/>
      </w:hyperlink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этом, пожалуйста, укажите ваш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3D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AF070D" wp14:editId="67AE48E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D7E" w:rsidRPr="000C3D7E" w:rsidRDefault="000C3D7E" w:rsidP="000C3D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D7E" w:rsidRPr="000C3D7E" w:rsidRDefault="000C3D7E" w:rsidP="000C3D7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уровень. </w:t>
      </w:r>
    </w:p>
    <w:p w:rsidR="000C3D7E" w:rsidRDefault="000C3D7E" w:rsidP="000C3D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по вопросам документационной нагрузки учителей 8(4237)330027</w:t>
      </w:r>
    </w:p>
    <w:p w:rsidR="000C3D7E" w:rsidRPr="000C3D7E" w:rsidRDefault="000C3D7E" w:rsidP="000C3D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D7E" w:rsidRPr="000C3D7E" w:rsidRDefault="000C3D7E" w:rsidP="000C3D7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уровень</w:t>
      </w: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3D7E" w:rsidRPr="000C3D7E" w:rsidRDefault="000C3D7E" w:rsidP="000C3D7E">
      <w:pPr>
        <w:shd w:val="clear" w:color="auto" w:fill="FFFFFF"/>
        <w:spacing w:after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по вопросам документационной нагрузки учителей:</w:t>
      </w:r>
      <w:r w:rsidRPr="000C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C3D7E">
        <w:rPr>
          <w:rFonts w:ascii="Times New Roman" w:eastAsia="Times New Roman" w:hAnsi="Times New Roman" w:cs="Times New Roman"/>
          <w:sz w:val="24"/>
          <w:szCs w:val="24"/>
          <w:lang w:eastAsia="ru-RU"/>
        </w:rPr>
        <w:t>8(4237)338365</w:t>
      </w:r>
    </w:p>
    <w:p w:rsidR="000C3D7E" w:rsidRPr="000C3D7E" w:rsidRDefault="000C3D7E" w:rsidP="000C3D7E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0C3D7E" w:rsidRPr="000C3D7E" w:rsidRDefault="000C3D7E" w:rsidP="000C3D7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14C97" w:rsidRDefault="00714C97"/>
    <w:sectPr w:rsidR="0071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33"/>
    <w:rsid w:val="000C3D7E"/>
    <w:rsid w:val="002E2AE3"/>
    <w:rsid w:val="00714C97"/>
    <w:rsid w:val="009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D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3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D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3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stop_nagruzka@obrnadzor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NewBorn</dc:creator>
  <cp:lastModifiedBy>NewBorn</cp:lastModifiedBy>
  <cp:revision>2</cp:revision>
  <dcterms:created xsi:type="dcterms:W3CDTF">2024-05-31T00:55:00Z</dcterms:created>
  <dcterms:modified xsi:type="dcterms:W3CDTF">2024-05-31T00:55:00Z</dcterms:modified>
</cp:coreProperties>
</file>