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CD" w:rsidRPr="00065E3F" w:rsidRDefault="003A70CD" w:rsidP="003A70C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E3F">
        <w:rPr>
          <w:rFonts w:ascii="Times New Roman" w:hAnsi="Times New Roman" w:cs="Times New Roman"/>
          <w:b/>
          <w:sz w:val="28"/>
          <w:szCs w:val="28"/>
        </w:rPr>
        <w:t xml:space="preserve">Правила проведения </w:t>
      </w:r>
      <w:proofErr w:type="gramStart"/>
      <w:r w:rsidRPr="00065E3F">
        <w:rPr>
          <w:rFonts w:ascii="Times New Roman" w:hAnsi="Times New Roman" w:cs="Times New Roman"/>
          <w:b/>
          <w:sz w:val="28"/>
          <w:szCs w:val="28"/>
        </w:rPr>
        <w:t>кейс-чемпионата</w:t>
      </w:r>
      <w:proofErr w:type="gramEnd"/>
    </w:p>
    <w:p w:rsidR="003A70CD" w:rsidRPr="008D1229" w:rsidRDefault="003A70CD" w:rsidP="003A70C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65E3F">
        <w:rPr>
          <w:rFonts w:ascii="Times New Roman" w:hAnsi="Times New Roman" w:cs="Times New Roman"/>
          <w:b/>
          <w:sz w:val="28"/>
          <w:szCs w:val="28"/>
        </w:rPr>
        <w:t>по функциональной грамотности</w:t>
      </w:r>
      <w:r w:rsidR="00FF7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E3F">
        <w:rPr>
          <w:rFonts w:ascii="Times New Roman" w:hAnsi="Times New Roman" w:cs="Times New Roman"/>
          <w:b/>
          <w:sz w:val="28"/>
          <w:szCs w:val="28"/>
        </w:rPr>
        <w:t>"</w:t>
      </w:r>
      <w:r w:rsidR="00FF7253">
        <w:rPr>
          <w:rFonts w:ascii="Times New Roman" w:hAnsi="Times New Roman" w:cs="Times New Roman"/>
          <w:sz w:val="28"/>
          <w:szCs w:val="28"/>
        </w:rPr>
        <w:t>МОИ возможности без границ</w:t>
      </w:r>
      <w:r w:rsidR="00FF7253" w:rsidRPr="008D1229">
        <w:rPr>
          <w:rFonts w:ascii="Times New Roman" w:hAnsi="Times New Roman" w:cs="Times New Roman"/>
          <w:sz w:val="28"/>
          <w:szCs w:val="28"/>
        </w:rPr>
        <w:t>!</w:t>
      </w:r>
      <w:r w:rsidRPr="00065E3F">
        <w:rPr>
          <w:rFonts w:ascii="Times New Roman" w:hAnsi="Times New Roman" w:cs="Times New Roman"/>
          <w:b/>
          <w:sz w:val="28"/>
          <w:szCs w:val="28"/>
        </w:rPr>
        <w:t>"</w:t>
      </w:r>
      <w:r w:rsidRPr="008D122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1.1. Кейс-чемпионат по функциональной грамотности "</w:t>
      </w:r>
      <w:r w:rsidR="00C561F4">
        <w:rPr>
          <w:rFonts w:ascii="Times New Roman" w:hAnsi="Times New Roman" w:cs="Times New Roman"/>
          <w:sz w:val="28"/>
          <w:szCs w:val="28"/>
        </w:rPr>
        <w:t>МОИ в</w:t>
      </w:r>
      <w:r w:rsidR="0030436D">
        <w:rPr>
          <w:rFonts w:ascii="Times New Roman" w:hAnsi="Times New Roman" w:cs="Times New Roman"/>
          <w:sz w:val="28"/>
          <w:szCs w:val="28"/>
        </w:rPr>
        <w:t>озможности без границ</w:t>
      </w:r>
      <w:r w:rsidRPr="008D1229">
        <w:rPr>
          <w:rFonts w:ascii="Times New Roman" w:hAnsi="Times New Roman" w:cs="Times New Roman"/>
          <w:sz w:val="28"/>
          <w:szCs w:val="28"/>
        </w:rPr>
        <w:t>!" - командное соревнование, на котором участники демонстрируют умения применять предметные знания и навыки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1.2. Кейс-чемпионат предполагает решение кейсов и/или </w:t>
      </w:r>
      <w:proofErr w:type="spellStart"/>
      <w:r w:rsidRPr="008D1229">
        <w:rPr>
          <w:rFonts w:ascii="Times New Roman" w:hAnsi="Times New Roman" w:cs="Times New Roman"/>
          <w:sz w:val="28"/>
          <w:szCs w:val="28"/>
        </w:rPr>
        <w:t>практикоориентированных</w:t>
      </w:r>
      <w:proofErr w:type="spellEnd"/>
      <w:r w:rsidRPr="008D1229">
        <w:rPr>
          <w:rFonts w:ascii="Times New Roman" w:hAnsi="Times New Roman" w:cs="Times New Roman"/>
          <w:sz w:val="28"/>
          <w:szCs w:val="28"/>
        </w:rPr>
        <w:t xml:space="preserve"> заданий по одному или нескольким структурным компонентам функциональной грамотности: читательской, математической, естественнонаучной и финансовой грамотности, креативному мышлению и глобальным компетенциям.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1.3. Целью проведения </w:t>
      </w:r>
      <w:proofErr w:type="gramStart"/>
      <w:r w:rsidRPr="008D1229">
        <w:rPr>
          <w:rFonts w:ascii="Times New Roman" w:hAnsi="Times New Roman" w:cs="Times New Roman"/>
          <w:sz w:val="28"/>
          <w:szCs w:val="28"/>
        </w:rPr>
        <w:t>Кейс-чемпионата</w:t>
      </w:r>
      <w:proofErr w:type="gramEnd"/>
      <w:r w:rsidRPr="008D1229">
        <w:rPr>
          <w:rFonts w:ascii="Times New Roman" w:hAnsi="Times New Roman" w:cs="Times New Roman"/>
          <w:sz w:val="28"/>
          <w:szCs w:val="28"/>
        </w:rPr>
        <w:t xml:space="preserve"> является формирование функциональной грамотности и развитие у участников важных универсальных навыков - работы в команде; поиска, обработки и анализа информации; публичных выступлений, эффективной презентации и других.</w:t>
      </w: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2. УЧАСТНИКИ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2.1. КОМАНДЫ. Формируется четное количество команд (2 или 4) в составе </w:t>
      </w:r>
      <w:r w:rsidR="0030436D">
        <w:rPr>
          <w:rFonts w:ascii="Times New Roman" w:hAnsi="Times New Roman" w:cs="Times New Roman"/>
          <w:sz w:val="28"/>
          <w:szCs w:val="28"/>
        </w:rPr>
        <w:t>6</w:t>
      </w:r>
      <w:r w:rsidRPr="008D122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2.2. ВЕДУЩИЕ. Из числа </w:t>
      </w:r>
      <w:r w:rsidR="0030436D">
        <w:rPr>
          <w:rFonts w:ascii="Times New Roman" w:hAnsi="Times New Roman" w:cs="Times New Roman"/>
          <w:sz w:val="28"/>
          <w:szCs w:val="28"/>
        </w:rPr>
        <w:t xml:space="preserve">учеников – наставников, </w:t>
      </w:r>
      <w:r w:rsidR="00314BDF">
        <w:rPr>
          <w:rFonts w:ascii="Times New Roman" w:hAnsi="Times New Roman" w:cs="Times New Roman"/>
          <w:sz w:val="28"/>
          <w:szCs w:val="28"/>
        </w:rPr>
        <w:t>инициаторов</w:t>
      </w:r>
      <w:r w:rsidR="00304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36D">
        <w:rPr>
          <w:rFonts w:ascii="Times New Roman" w:hAnsi="Times New Roman" w:cs="Times New Roman"/>
          <w:sz w:val="28"/>
          <w:szCs w:val="28"/>
        </w:rPr>
        <w:t>Кейс-чемпионата</w:t>
      </w:r>
      <w:proofErr w:type="gramEnd"/>
      <w:r w:rsidRPr="008D1229">
        <w:rPr>
          <w:rFonts w:ascii="Times New Roman" w:hAnsi="Times New Roman" w:cs="Times New Roman"/>
          <w:sz w:val="28"/>
          <w:szCs w:val="28"/>
        </w:rPr>
        <w:t>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2.3. ЖЮРИ. Состав жюри формируется из числа педагогов, приглашенных экспертов. Количество членов жюри от 1 до 3 человек.</w:t>
      </w: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3. ЭТАПЫ ПРОВЕДЕНИЯ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3.1. Кейс-чемпионат проводится в два этапа: подготовительный и основной.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3.2. ПОДГОТОВИТЕЛЬНЫЙ ЭТАП.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3.2.1. Команды выбирают капитана команды, придумывают название команды и готовят визитку команды (пункт 4.1.).</w:t>
      </w:r>
    </w:p>
    <w:p w:rsidR="00E05A7F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3.2.2. </w:t>
      </w:r>
      <w:r w:rsidR="0030436D">
        <w:rPr>
          <w:rFonts w:ascii="Times New Roman" w:hAnsi="Times New Roman" w:cs="Times New Roman"/>
          <w:sz w:val="28"/>
          <w:szCs w:val="28"/>
        </w:rPr>
        <w:t>До</w:t>
      </w:r>
      <w:r w:rsidRPr="008D1229">
        <w:rPr>
          <w:rFonts w:ascii="Times New Roman" w:hAnsi="Times New Roman" w:cs="Times New Roman"/>
          <w:sz w:val="28"/>
          <w:szCs w:val="28"/>
        </w:rPr>
        <w:t xml:space="preserve"> начала </w:t>
      </w:r>
      <w:proofErr w:type="gramStart"/>
      <w:r w:rsidRPr="008D1229">
        <w:rPr>
          <w:rFonts w:ascii="Times New Roman" w:hAnsi="Times New Roman" w:cs="Times New Roman"/>
          <w:sz w:val="28"/>
          <w:szCs w:val="28"/>
        </w:rPr>
        <w:t>Кейс-чемпионата</w:t>
      </w:r>
      <w:proofErr w:type="gramEnd"/>
      <w:r w:rsidRPr="008D1229">
        <w:rPr>
          <w:rFonts w:ascii="Times New Roman" w:hAnsi="Times New Roman" w:cs="Times New Roman"/>
          <w:sz w:val="28"/>
          <w:szCs w:val="28"/>
        </w:rPr>
        <w:t xml:space="preserve"> команды получают </w:t>
      </w:r>
      <w:r w:rsidR="00E05A7F">
        <w:rPr>
          <w:rFonts w:ascii="Times New Roman" w:hAnsi="Times New Roman" w:cs="Times New Roman"/>
          <w:sz w:val="28"/>
          <w:szCs w:val="28"/>
        </w:rPr>
        <w:t xml:space="preserve">задание подготовить три вопроса (креативное мышление) для этапа </w:t>
      </w:r>
      <w:r w:rsidR="00600D10" w:rsidRPr="008D12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0D10">
        <w:rPr>
          <w:rFonts w:ascii="Times New Roman" w:hAnsi="Times New Roman" w:cs="Times New Roman"/>
          <w:sz w:val="28"/>
          <w:szCs w:val="28"/>
        </w:rPr>
        <w:t>Пин-ФГпонг</w:t>
      </w:r>
      <w:proofErr w:type="spellEnd"/>
      <w:r w:rsidR="00600D10" w:rsidRPr="008D1229">
        <w:rPr>
          <w:rFonts w:ascii="Times New Roman" w:hAnsi="Times New Roman" w:cs="Times New Roman"/>
          <w:sz w:val="28"/>
          <w:szCs w:val="28"/>
        </w:rPr>
        <w:t>»</w:t>
      </w:r>
      <w:r w:rsidRPr="008D12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3.3. ОСНОВНОЙ ЭТАП.</w:t>
      </w:r>
    </w:p>
    <w:p w:rsidR="003A70CD" w:rsidRPr="008D1229" w:rsidRDefault="003A70CD" w:rsidP="003A70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3.3.1. Основной этап проходит очно и состоит из пяти соревновательных туров: первый тур «Визитка», второй тур</w:t>
      </w:r>
      <w:r w:rsidR="00600D10">
        <w:rPr>
          <w:rFonts w:ascii="Times New Roman" w:hAnsi="Times New Roman" w:cs="Times New Roman"/>
          <w:sz w:val="28"/>
          <w:szCs w:val="28"/>
        </w:rPr>
        <w:t xml:space="preserve"> </w:t>
      </w:r>
      <w:r w:rsidR="00600D10" w:rsidRPr="008D1229">
        <w:rPr>
          <w:rFonts w:ascii="Times New Roman" w:hAnsi="Times New Roman" w:cs="Times New Roman"/>
          <w:sz w:val="28"/>
          <w:szCs w:val="28"/>
        </w:rPr>
        <w:t>«Блиц-</w:t>
      </w:r>
      <w:proofErr w:type="spellStart"/>
      <w:r w:rsidR="00600D10">
        <w:rPr>
          <w:rFonts w:ascii="Times New Roman" w:hAnsi="Times New Roman" w:cs="Times New Roman"/>
          <w:sz w:val="28"/>
          <w:szCs w:val="28"/>
        </w:rPr>
        <w:t>ФГ</w:t>
      </w:r>
      <w:r w:rsidR="00600D10" w:rsidRPr="008D1229">
        <w:rPr>
          <w:rFonts w:ascii="Times New Roman" w:hAnsi="Times New Roman" w:cs="Times New Roman"/>
          <w:sz w:val="28"/>
          <w:szCs w:val="28"/>
        </w:rPr>
        <w:t>турнир</w:t>
      </w:r>
      <w:proofErr w:type="spellEnd"/>
      <w:r w:rsidR="00600D10" w:rsidRPr="008D1229">
        <w:rPr>
          <w:rFonts w:ascii="Times New Roman" w:hAnsi="Times New Roman" w:cs="Times New Roman"/>
          <w:sz w:val="28"/>
          <w:szCs w:val="28"/>
        </w:rPr>
        <w:t xml:space="preserve">», </w:t>
      </w:r>
      <w:r w:rsidRPr="008D1229">
        <w:rPr>
          <w:rFonts w:ascii="Times New Roman" w:hAnsi="Times New Roman" w:cs="Times New Roman"/>
          <w:sz w:val="28"/>
          <w:szCs w:val="28"/>
        </w:rPr>
        <w:t xml:space="preserve"> третий тур </w:t>
      </w:r>
      <w:r w:rsidR="00600D10" w:rsidRPr="008D12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0D10">
        <w:rPr>
          <w:rFonts w:ascii="Times New Roman" w:hAnsi="Times New Roman" w:cs="Times New Roman"/>
          <w:sz w:val="28"/>
          <w:szCs w:val="28"/>
        </w:rPr>
        <w:t>Пин-ФГпонг</w:t>
      </w:r>
      <w:proofErr w:type="spellEnd"/>
      <w:r w:rsidR="00600D10" w:rsidRPr="008D1229">
        <w:rPr>
          <w:rFonts w:ascii="Times New Roman" w:hAnsi="Times New Roman" w:cs="Times New Roman"/>
          <w:sz w:val="28"/>
          <w:szCs w:val="28"/>
        </w:rPr>
        <w:t>»,</w:t>
      </w:r>
      <w:r w:rsidR="00600D10">
        <w:rPr>
          <w:rFonts w:ascii="Times New Roman" w:hAnsi="Times New Roman" w:cs="Times New Roman"/>
          <w:sz w:val="28"/>
          <w:szCs w:val="28"/>
        </w:rPr>
        <w:t xml:space="preserve"> </w:t>
      </w:r>
      <w:r w:rsidRPr="008D1229">
        <w:rPr>
          <w:rFonts w:ascii="Times New Roman" w:hAnsi="Times New Roman" w:cs="Times New Roman"/>
          <w:sz w:val="28"/>
          <w:szCs w:val="28"/>
        </w:rPr>
        <w:t>четвертый тур «</w:t>
      </w:r>
      <w:proofErr w:type="spellStart"/>
      <w:r w:rsidR="00600D10" w:rsidRPr="008D1229">
        <w:rPr>
          <w:rFonts w:ascii="Times New Roman" w:hAnsi="Times New Roman" w:cs="Times New Roman"/>
          <w:sz w:val="28"/>
          <w:szCs w:val="28"/>
        </w:rPr>
        <w:t>Биатлон</w:t>
      </w:r>
      <w:r w:rsidR="00600D10">
        <w:rPr>
          <w:rFonts w:ascii="Times New Roman" w:hAnsi="Times New Roman" w:cs="Times New Roman"/>
          <w:sz w:val="28"/>
          <w:szCs w:val="28"/>
        </w:rPr>
        <w:t>ФГ</w:t>
      </w:r>
      <w:proofErr w:type="spellEnd"/>
      <w:r w:rsidRPr="008D1229">
        <w:rPr>
          <w:rFonts w:ascii="Times New Roman" w:hAnsi="Times New Roman" w:cs="Times New Roman"/>
          <w:sz w:val="28"/>
          <w:szCs w:val="28"/>
        </w:rPr>
        <w:t>», пятый тур «</w:t>
      </w:r>
      <w:proofErr w:type="spellStart"/>
      <w:r w:rsidR="00600D10">
        <w:rPr>
          <w:rFonts w:ascii="Times New Roman" w:hAnsi="Times New Roman" w:cs="Times New Roman"/>
          <w:sz w:val="28"/>
          <w:szCs w:val="28"/>
        </w:rPr>
        <w:t>СтритФГбол</w:t>
      </w:r>
      <w:proofErr w:type="spellEnd"/>
      <w:r w:rsidRPr="008D122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A70CD" w:rsidRPr="008D1229" w:rsidRDefault="003A70CD" w:rsidP="003A70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3.3.2. После каждого тура жюри оценивает команды, баллы заносятся в турнирную таблицу. Команда-победитель определяется суммированием баллов за все туры.</w:t>
      </w: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lastRenderedPageBreak/>
        <w:t>4. ПРАВИЛА ПРОВЕДЕНИЯ ТУРОВ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4.1. Первый тур «Визитка».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4.1.1. Участники презентуют визитку команды. Форму презентации команды определяют самостоятельно. Каждой команде на презентацию предоставляется не более </w:t>
      </w:r>
      <w:r w:rsidR="00C561F4">
        <w:rPr>
          <w:rFonts w:ascii="Times New Roman" w:hAnsi="Times New Roman" w:cs="Times New Roman"/>
          <w:sz w:val="28"/>
          <w:szCs w:val="28"/>
        </w:rPr>
        <w:t>1</w:t>
      </w:r>
      <w:r w:rsidRPr="008D122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C561F4">
        <w:rPr>
          <w:rFonts w:ascii="Times New Roman" w:hAnsi="Times New Roman" w:cs="Times New Roman"/>
          <w:sz w:val="28"/>
          <w:szCs w:val="28"/>
        </w:rPr>
        <w:t>ы</w:t>
      </w:r>
      <w:r w:rsidRPr="008D1229">
        <w:rPr>
          <w:rFonts w:ascii="Times New Roman" w:hAnsi="Times New Roman" w:cs="Times New Roman"/>
          <w:sz w:val="28"/>
          <w:szCs w:val="28"/>
        </w:rPr>
        <w:t>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4.1.2. Порядок выступления команд во всех турах определяется жеребьевкой в начале проведения </w:t>
      </w:r>
      <w:proofErr w:type="gramStart"/>
      <w:r w:rsidRPr="008D1229">
        <w:rPr>
          <w:rFonts w:ascii="Times New Roman" w:hAnsi="Times New Roman" w:cs="Times New Roman"/>
          <w:sz w:val="28"/>
          <w:szCs w:val="28"/>
        </w:rPr>
        <w:t>кейс-чемпионата</w:t>
      </w:r>
      <w:proofErr w:type="gramEnd"/>
      <w:r w:rsidRPr="008D1229">
        <w:rPr>
          <w:rFonts w:ascii="Times New Roman" w:hAnsi="Times New Roman" w:cs="Times New Roman"/>
          <w:sz w:val="28"/>
          <w:szCs w:val="28"/>
        </w:rPr>
        <w:t>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4.1.3. Критерии оценки: 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оригинальность</w:t>
      </w:r>
      <w:r w:rsidRPr="008D1229">
        <w:rPr>
          <w:rFonts w:ascii="Times New Roman" w:hAnsi="Times New Roman" w:cs="Times New Roman"/>
          <w:sz w:val="28"/>
          <w:szCs w:val="28"/>
        </w:rPr>
        <w:t xml:space="preserve"> (креативность </w:t>
      </w:r>
      <w:r w:rsidR="00C561F4">
        <w:rPr>
          <w:rFonts w:ascii="Times New Roman" w:hAnsi="Times New Roman" w:cs="Times New Roman"/>
          <w:sz w:val="28"/>
          <w:szCs w:val="28"/>
        </w:rPr>
        <w:t>представления</w:t>
      </w:r>
      <w:r w:rsidRPr="008D1229">
        <w:rPr>
          <w:rFonts w:ascii="Times New Roman" w:hAnsi="Times New Roman" w:cs="Times New Roman"/>
          <w:sz w:val="28"/>
          <w:szCs w:val="28"/>
        </w:rPr>
        <w:t>, способность к импровизации, новизна и нестандартность) - от 0 до 2 баллов;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артистичность и зрелищность представления команды</w:t>
      </w:r>
      <w:r w:rsidRPr="008D1229">
        <w:rPr>
          <w:rFonts w:ascii="Times New Roman" w:hAnsi="Times New Roman" w:cs="Times New Roman"/>
          <w:sz w:val="28"/>
          <w:szCs w:val="28"/>
        </w:rPr>
        <w:t xml:space="preserve"> (ораторское искусство, образность, яркость презентации) - от 0 до 2 баллов;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 xml:space="preserve">убедительность и содержание </w:t>
      </w:r>
      <w:r w:rsidRPr="008D1229">
        <w:rPr>
          <w:rFonts w:ascii="Times New Roman" w:hAnsi="Times New Roman" w:cs="Times New Roman"/>
          <w:sz w:val="28"/>
          <w:szCs w:val="28"/>
        </w:rPr>
        <w:t xml:space="preserve">(четкое выражение своих мыслей, аргументированность и обоснованность тезиса </w:t>
      </w:r>
      <w:r w:rsidR="00C561F4" w:rsidRPr="008D1229">
        <w:rPr>
          <w:rFonts w:ascii="Times New Roman" w:hAnsi="Times New Roman" w:cs="Times New Roman"/>
          <w:sz w:val="28"/>
          <w:szCs w:val="28"/>
        </w:rPr>
        <w:t>"</w:t>
      </w:r>
      <w:r w:rsidR="00C561F4">
        <w:rPr>
          <w:rFonts w:ascii="Times New Roman" w:hAnsi="Times New Roman" w:cs="Times New Roman"/>
          <w:sz w:val="28"/>
          <w:szCs w:val="28"/>
        </w:rPr>
        <w:t>МОИ возможности без границ</w:t>
      </w:r>
      <w:r w:rsidR="00C561F4" w:rsidRPr="008D1229">
        <w:rPr>
          <w:rFonts w:ascii="Times New Roman" w:hAnsi="Times New Roman" w:cs="Times New Roman"/>
          <w:sz w:val="28"/>
          <w:szCs w:val="28"/>
        </w:rPr>
        <w:t>!"</w:t>
      </w:r>
      <w:r w:rsidRPr="008D1229">
        <w:rPr>
          <w:rFonts w:ascii="Times New Roman" w:hAnsi="Times New Roman" w:cs="Times New Roman"/>
          <w:sz w:val="28"/>
          <w:szCs w:val="28"/>
        </w:rPr>
        <w:t>, важности функциональной грамотности для успешного личного будущего и будущего страны) – от 0 до 2 баллов.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4.1.4.В турнирную таблицу заносится общая сумма баллов.</w:t>
      </w:r>
    </w:p>
    <w:p w:rsidR="003A70CD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 xml:space="preserve">4.2. Второй тур </w:t>
      </w:r>
      <w:r w:rsidR="00C561F4" w:rsidRPr="008D1229">
        <w:rPr>
          <w:rFonts w:ascii="Times New Roman" w:hAnsi="Times New Roman" w:cs="Times New Roman"/>
          <w:sz w:val="28"/>
          <w:szCs w:val="28"/>
        </w:rPr>
        <w:t>«Блиц-</w:t>
      </w:r>
      <w:proofErr w:type="spellStart"/>
      <w:r w:rsidR="00C561F4">
        <w:rPr>
          <w:rFonts w:ascii="Times New Roman" w:hAnsi="Times New Roman" w:cs="Times New Roman"/>
          <w:sz w:val="28"/>
          <w:szCs w:val="28"/>
        </w:rPr>
        <w:t>ФГ</w:t>
      </w:r>
      <w:r w:rsidR="00C561F4" w:rsidRPr="008D1229">
        <w:rPr>
          <w:rFonts w:ascii="Times New Roman" w:hAnsi="Times New Roman" w:cs="Times New Roman"/>
          <w:sz w:val="28"/>
          <w:szCs w:val="28"/>
        </w:rPr>
        <w:t>турнир</w:t>
      </w:r>
      <w:proofErr w:type="spellEnd"/>
      <w:r w:rsidR="00C561F4" w:rsidRPr="008D1229">
        <w:rPr>
          <w:rFonts w:ascii="Times New Roman" w:hAnsi="Times New Roman" w:cs="Times New Roman"/>
          <w:sz w:val="28"/>
          <w:szCs w:val="28"/>
        </w:rPr>
        <w:t>»</w:t>
      </w:r>
      <w:r w:rsidRPr="008D1229">
        <w:rPr>
          <w:rFonts w:ascii="Times New Roman" w:hAnsi="Times New Roman" w:cs="Times New Roman"/>
          <w:b/>
          <w:sz w:val="28"/>
          <w:szCs w:val="28"/>
        </w:rPr>
        <w:t>.</w:t>
      </w:r>
    </w:p>
    <w:p w:rsidR="00314BDF" w:rsidRPr="008D1229" w:rsidRDefault="007542EF" w:rsidP="0031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1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D1229">
        <w:rPr>
          <w:rFonts w:ascii="Times New Roman" w:hAnsi="Times New Roman" w:cs="Times New Roman"/>
          <w:sz w:val="28"/>
          <w:szCs w:val="28"/>
        </w:rPr>
        <w:t xml:space="preserve">. </w:t>
      </w:r>
      <w:r w:rsidR="00314BDF" w:rsidRPr="008D1229">
        <w:rPr>
          <w:rFonts w:ascii="Times New Roman" w:hAnsi="Times New Roman" w:cs="Times New Roman"/>
          <w:sz w:val="28"/>
          <w:szCs w:val="28"/>
        </w:rPr>
        <w:t xml:space="preserve">Команды получают задания </w:t>
      </w:r>
      <w:r w:rsidR="00314BDF">
        <w:rPr>
          <w:rFonts w:ascii="Times New Roman" w:hAnsi="Times New Roman" w:cs="Times New Roman"/>
          <w:sz w:val="28"/>
          <w:szCs w:val="28"/>
        </w:rPr>
        <w:t>мини</w:t>
      </w:r>
      <w:r w:rsidR="00314BDF" w:rsidRPr="008D1229">
        <w:rPr>
          <w:rFonts w:ascii="Times New Roman" w:hAnsi="Times New Roman" w:cs="Times New Roman"/>
          <w:sz w:val="28"/>
          <w:szCs w:val="28"/>
        </w:rPr>
        <w:t xml:space="preserve"> кейса (задачи)</w:t>
      </w:r>
      <w:r w:rsidR="00314BDF">
        <w:rPr>
          <w:rFonts w:ascii="Times New Roman" w:hAnsi="Times New Roman" w:cs="Times New Roman"/>
          <w:sz w:val="28"/>
          <w:szCs w:val="28"/>
        </w:rPr>
        <w:t xml:space="preserve"> для каждого игрока команды</w:t>
      </w:r>
      <w:r w:rsidR="00314BDF" w:rsidRPr="008D1229">
        <w:rPr>
          <w:rFonts w:ascii="Times New Roman" w:hAnsi="Times New Roman" w:cs="Times New Roman"/>
          <w:sz w:val="28"/>
          <w:szCs w:val="28"/>
        </w:rPr>
        <w:t xml:space="preserve">, </w:t>
      </w:r>
      <w:r w:rsidR="00314BDF">
        <w:rPr>
          <w:rFonts w:ascii="Times New Roman" w:hAnsi="Times New Roman" w:cs="Times New Roman"/>
          <w:sz w:val="28"/>
          <w:szCs w:val="28"/>
        </w:rPr>
        <w:t>в</w:t>
      </w:r>
      <w:r w:rsidR="00314BDF" w:rsidRPr="008D1229">
        <w:rPr>
          <w:rFonts w:ascii="Times New Roman" w:hAnsi="Times New Roman" w:cs="Times New Roman"/>
          <w:sz w:val="28"/>
          <w:szCs w:val="28"/>
        </w:rPr>
        <w:t xml:space="preserve"> быстром темпе в течение 10 минут команды решают задачи </w:t>
      </w:r>
      <w:r w:rsidR="00314BDF">
        <w:rPr>
          <w:rFonts w:ascii="Times New Roman" w:hAnsi="Times New Roman" w:cs="Times New Roman"/>
          <w:sz w:val="28"/>
          <w:szCs w:val="28"/>
        </w:rPr>
        <w:t>из</w:t>
      </w:r>
      <w:r w:rsidR="00314BDF" w:rsidRPr="008D1229">
        <w:rPr>
          <w:rFonts w:ascii="Times New Roman" w:hAnsi="Times New Roman" w:cs="Times New Roman"/>
          <w:sz w:val="28"/>
          <w:szCs w:val="28"/>
        </w:rPr>
        <w:t xml:space="preserve"> РЭШ</w:t>
      </w:r>
      <w:r w:rsidR="00314BDF">
        <w:rPr>
          <w:rFonts w:ascii="Times New Roman" w:hAnsi="Times New Roman" w:cs="Times New Roman"/>
          <w:sz w:val="28"/>
          <w:szCs w:val="28"/>
        </w:rPr>
        <w:t xml:space="preserve"> по всем видам функциональной грамотности (допускается заранее спланировать, кто из игроков будет отвечать на вопрос из *МФГ, ЧФГ, ЕФГ, КФГ, ФФГ, ГФГ)</w:t>
      </w:r>
      <w:r w:rsidR="00314BDF" w:rsidRPr="008D1229">
        <w:rPr>
          <w:rFonts w:ascii="Times New Roman" w:hAnsi="Times New Roman" w:cs="Times New Roman"/>
          <w:sz w:val="28"/>
          <w:szCs w:val="28"/>
        </w:rPr>
        <w:t>.</w:t>
      </w:r>
    </w:p>
    <w:p w:rsidR="00314BDF" w:rsidRPr="008D1229" w:rsidRDefault="00314BDF" w:rsidP="0031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 w:rsidR="007542EF">
        <w:rPr>
          <w:rFonts w:ascii="Times New Roman" w:hAnsi="Times New Roman" w:cs="Times New Roman"/>
          <w:sz w:val="28"/>
          <w:szCs w:val="28"/>
        </w:rPr>
        <w:t>2</w:t>
      </w:r>
      <w:r w:rsidRPr="008D1229">
        <w:rPr>
          <w:rFonts w:ascii="Times New Roman" w:hAnsi="Times New Roman" w:cs="Times New Roman"/>
          <w:sz w:val="28"/>
          <w:szCs w:val="28"/>
        </w:rPr>
        <w:t xml:space="preserve">.2. Критерии оценки: полнота и правильность ответов - от 0 до </w:t>
      </w:r>
      <w:r w:rsidR="00050FEE">
        <w:rPr>
          <w:rFonts w:ascii="Times New Roman" w:hAnsi="Times New Roman" w:cs="Times New Roman"/>
          <w:sz w:val="28"/>
          <w:szCs w:val="28"/>
        </w:rPr>
        <w:t>1</w:t>
      </w:r>
      <w:r w:rsidRPr="008D1229">
        <w:rPr>
          <w:rFonts w:ascii="Times New Roman" w:hAnsi="Times New Roman" w:cs="Times New Roman"/>
          <w:sz w:val="28"/>
          <w:szCs w:val="28"/>
        </w:rPr>
        <w:t xml:space="preserve"> баллов за решение каждой задачи. </w:t>
      </w:r>
    </w:p>
    <w:p w:rsidR="00314BDF" w:rsidRPr="008D1229" w:rsidRDefault="00314BDF" w:rsidP="00314B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 w:rsidR="007542EF">
        <w:rPr>
          <w:rFonts w:ascii="Times New Roman" w:hAnsi="Times New Roman" w:cs="Times New Roman"/>
          <w:sz w:val="28"/>
          <w:szCs w:val="28"/>
        </w:rPr>
        <w:t>2</w:t>
      </w:r>
      <w:r w:rsidRPr="008D1229">
        <w:rPr>
          <w:rFonts w:ascii="Times New Roman" w:hAnsi="Times New Roman" w:cs="Times New Roman"/>
          <w:sz w:val="28"/>
          <w:szCs w:val="28"/>
        </w:rPr>
        <w:t xml:space="preserve">.3. Результаты </w:t>
      </w:r>
      <w:r w:rsidR="007542EF">
        <w:rPr>
          <w:rFonts w:ascii="Times New Roman" w:hAnsi="Times New Roman" w:cs="Times New Roman"/>
          <w:sz w:val="28"/>
          <w:szCs w:val="28"/>
        </w:rPr>
        <w:t>2</w:t>
      </w:r>
      <w:r w:rsidRPr="008D1229">
        <w:rPr>
          <w:rFonts w:ascii="Times New Roman" w:hAnsi="Times New Roman" w:cs="Times New Roman"/>
          <w:sz w:val="28"/>
          <w:szCs w:val="28"/>
        </w:rPr>
        <w:t xml:space="preserve"> тура подводятся после </w:t>
      </w:r>
      <w:r w:rsidR="007542EF">
        <w:rPr>
          <w:rFonts w:ascii="Times New Roman" w:hAnsi="Times New Roman" w:cs="Times New Roman"/>
          <w:sz w:val="28"/>
          <w:szCs w:val="28"/>
        </w:rPr>
        <w:t>суммирования всех ответов, выводятся на турнирную таблицу полученные баллы за 1 и 2 туры</w:t>
      </w:r>
      <w:proofErr w:type="gramStart"/>
      <w:r w:rsidR="007542EF">
        <w:rPr>
          <w:rFonts w:ascii="Times New Roman" w:hAnsi="Times New Roman" w:cs="Times New Roman"/>
          <w:sz w:val="28"/>
          <w:szCs w:val="28"/>
        </w:rPr>
        <w:t>.</w:t>
      </w:r>
      <w:r w:rsidRPr="008D12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314BDF" w:rsidRPr="008D1229" w:rsidRDefault="00314BDF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4.3. Третий тур «</w:t>
      </w:r>
      <w:proofErr w:type="spellStart"/>
      <w:r w:rsidR="00C561F4">
        <w:rPr>
          <w:rFonts w:ascii="Times New Roman" w:hAnsi="Times New Roman" w:cs="Times New Roman"/>
          <w:b/>
          <w:sz w:val="28"/>
          <w:szCs w:val="28"/>
        </w:rPr>
        <w:t>Пин-ФГпонг</w:t>
      </w:r>
      <w:proofErr w:type="spellEnd"/>
      <w:r w:rsidRPr="008D1229">
        <w:rPr>
          <w:rFonts w:ascii="Times New Roman" w:hAnsi="Times New Roman" w:cs="Times New Roman"/>
          <w:b/>
          <w:sz w:val="28"/>
          <w:szCs w:val="28"/>
        </w:rPr>
        <w:t>».</w:t>
      </w:r>
    </w:p>
    <w:p w:rsidR="00C561F4" w:rsidRPr="008D1229" w:rsidRDefault="00C561F4" w:rsidP="00C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 w:rsidR="00314BDF">
        <w:rPr>
          <w:rFonts w:ascii="Times New Roman" w:hAnsi="Times New Roman" w:cs="Times New Roman"/>
          <w:sz w:val="28"/>
          <w:szCs w:val="28"/>
        </w:rPr>
        <w:t>3</w:t>
      </w:r>
      <w:r w:rsidRPr="008D1229">
        <w:rPr>
          <w:rFonts w:ascii="Times New Roman" w:hAnsi="Times New Roman" w:cs="Times New Roman"/>
          <w:sz w:val="28"/>
          <w:szCs w:val="28"/>
        </w:rPr>
        <w:t xml:space="preserve">.1. Команды-соперники </w:t>
      </w:r>
      <w:r>
        <w:rPr>
          <w:rFonts w:ascii="Times New Roman" w:hAnsi="Times New Roman" w:cs="Times New Roman"/>
          <w:sz w:val="28"/>
          <w:szCs w:val="28"/>
        </w:rPr>
        <w:t>заранее готовят</w:t>
      </w:r>
      <w:r w:rsidRPr="008D1229">
        <w:rPr>
          <w:rFonts w:ascii="Times New Roman" w:hAnsi="Times New Roman" w:cs="Times New Roman"/>
          <w:sz w:val="28"/>
          <w:szCs w:val="28"/>
        </w:rPr>
        <w:t xml:space="preserve"> для соперников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F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вопрос на нестандартное решение ситуации</w:t>
      </w:r>
      <w:r w:rsidRPr="008D1229">
        <w:rPr>
          <w:rFonts w:ascii="Times New Roman" w:hAnsi="Times New Roman" w:cs="Times New Roman"/>
          <w:sz w:val="28"/>
          <w:szCs w:val="28"/>
        </w:rPr>
        <w:t>. Вопросы не должны предполагать расчетов и вычислений.</w:t>
      </w:r>
    </w:p>
    <w:p w:rsidR="00C561F4" w:rsidRPr="008D1229" w:rsidRDefault="00C561F4" w:rsidP="00C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 w:rsidR="00314BDF">
        <w:rPr>
          <w:rFonts w:ascii="Times New Roman" w:hAnsi="Times New Roman" w:cs="Times New Roman"/>
          <w:sz w:val="28"/>
          <w:szCs w:val="28"/>
        </w:rPr>
        <w:t>3</w:t>
      </w:r>
      <w:r w:rsidRPr="008D1229">
        <w:rPr>
          <w:rFonts w:ascii="Times New Roman" w:hAnsi="Times New Roman" w:cs="Times New Roman"/>
          <w:sz w:val="28"/>
          <w:szCs w:val="28"/>
        </w:rPr>
        <w:t>.2. Начинается</w:t>
      </w:r>
      <w:r w:rsidR="00314BDF">
        <w:rPr>
          <w:rFonts w:ascii="Times New Roman" w:hAnsi="Times New Roman" w:cs="Times New Roman"/>
          <w:sz w:val="28"/>
          <w:szCs w:val="28"/>
        </w:rPr>
        <w:t xml:space="preserve"> </w:t>
      </w:r>
      <w:r w:rsidR="00314BDF" w:rsidRPr="008D122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14BDF">
        <w:rPr>
          <w:rFonts w:ascii="Times New Roman" w:hAnsi="Times New Roman" w:cs="Times New Roman"/>
          <w:b/>
          <w:sz w:val="28"/>
          <w:szCs w:val="28"/>
        </w:rPr>
        <w:t>Пин-ФГпонг</w:t>
      </w:r>
      <w:proofErr w:type="spellEnd"/>
      <w:r w:rsidR="00314BDF" w:rsidRPr="008D1229">
        <w:rPr>
          <w:rFonts w:ascii="Times New Roman" w:hAnsi="Times New Roman" w:cs="Times New Roman"/>
          <w:b/>
          <w:sz w:val="28"/>
          <w:szCs w:val="28"/>
        </w:rPr>
        <w:t>»</w:t>
      </w:r>
      <w:r w:rsidRPr="008D1229">
        <w:rPr>
          <w:rFonts w:ascii="Times New Roman" w:hAnsi="Times New Roman" w:cs="Times New Roman"/>
          <w:sz w:val="28"/>
          <w:szCs w:val="28"/>
        </w:rPr>
        <w:t xml:space="preserve"> – команды по очереди задают друг другу вопросы. Одна команда задает вопрос, другая команда отвечает на вопрос. Затем меняются ролями. Вопросы соперника повторять нельзя. Для формулировки ответа команде дается не более </w:t>
      </w:r>
      <w:r w:rsidR="00314BDF">
        <w:rPr>
          <w:rFonts w:ascii="Times New Roman" w:hAnsi="Times New Roman" w:cs="Times New Roman"/>
          <w:sz w:val="28"/>
          <w:szCs w:val="28"/>
        </w:rPr>
        <w:t>6</w:t>
      </w:r>
      <w:r w:rsidRPr="008D1229">
        <w:rPr>
          <w:rFonts w:ascii="Times New Roman" w:hAnsi="Times New Roman" w:cs="Times New Roman"/>
          <w:sz w:val="28"/>
          <w:szCs w:val="28"/>
        </w:rPr>
        <w:t>0 сек.  Участники команд в это время могут совещаться и обсуждать ответ.</w:t>
      </w:r>
    </w:p>
    <w:p w:rsidR="00C561F4" w:rsidRPr="008D1229" w:rsidRDefault="00C561F4" w:rsidP="00C56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</w:t>
      </w:r>
      <w:r w:rsidR="00314BDF">
        <w:rPr>
          <w:rFonts w:ascii="Times New Roman" w:hAnsi="Times New Roman" w:cs="Times New Roman"/>
          <w:sz w:val="28"/>
          <w:szCs w:val="28"/>
        </w:rPr>
        <w:t>3</w:t>
      </w:r>
      <w:r w:rsidRPr="008D1229">
        <w:rPr>
          <w:rFonts w:ascii="Times New Roman" w:hAnsi="Times New Roman" w:cs="Times New Roman"/>
          <w:sz w:val="28"/>
          <w:szCs w:val="28"/>
        </w:rPr>
        <w:t>.3. Критерии оценки вопросов: с</w:t>
      </w:r>
      <w:r w:rsidRPr="008D1229">
        <w:rPr>
          <w:rFonts w:ascii="Times New Roman" w:hAnsi="Times New Roman" w:cs="Times New Roman"/>
          <w:bCs/>
          <w:sz w:val="28"/>
          <w:szCs w:val="28"/>
        </w:rPr>
        <w:t xml:space="preserve">тепень глубины вопроса - от 0 до </w:t>
      </w:r>
      <w:r w:rsidR="00050FEE">
        <w:rPr>
          <w:rFonts w:ascii="Times New Roman" w:hAnsi="Times New Roman" w:cs="Times New Roman"/>
          <w:bCs/>
          <w:sz w:val="28"/>
          <w:szCs w:val="28"/>
        </w:rPr>
        <w:t>1</w:t>
      </w:r>
      <w:r w:rsidRPr="008D1229">
        <w:rPr>
          <w:rFonts w:ascii="Times New Roman" w:hAnsi="Times New Roman" w:cs="Times New Roman"/>
          <w:bCs/>
          <w:sz w:val="28"/>
          <w:szCs w:val="28"/>
        </w:rPr>
        <w:t xml:space="preserve"> балла.</w:t>
      </w:r>
    </w:p>
    <w:p w:rsidR="00C561F4" w:rsidRPr="008D1229" w:rsidRDefault="00C561F4" w:rsidP="00C561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229">
        <w:rPr>
          <w:rFonts w:ascii="Times New Roman" w:hAnsi="Times New Roman" w:cs="Times New Roman"/>
          <w:bCs/>
          <w:sz w:val="28"/>
          <w:szCs w:val="28"/>
        </w:rPr>
        <w:t>4.</w:t>
      </w:r>
      <w:r w:rsidR="00314BDF">
        <w:rPr>
          <w:rFonts w:ascii="Times New Roman" w:hAnsi="Times New Roman" w:cs="Times New Roman"/>
          <w:bCs/>
          <w:sz w:val="28"/>
          <w:szCs w:val="28"/>
        </w:rPr>
        <w:t>3</w:t>
      </w:r>
      <w:r w:rsidRPr="008D1229">
        <w:rPr>
          <w:rFonts w:ascii="Times New Roman" w:hAnsi="Times New Roman" w:cs="Times New Roman"/>
          <w:bCs/>
          <w:sz w:val="28"/>
          <w:szCs w:val="28"/>
        </w:rPr>
        <w:t>.4. Критерии оценки ответов: корректность, ясность и полнота ответа – от 0 до 2 балла.</w:t>
      </w:r>
    </w:p>
    <w:p w:rsidR="00C561F4" w:rsidRPr="008D1229" w:rsidRDefault="00C561F4" w:rsidP="00C56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bCs/>
          <w:sz w:val="28"/>
          <w:szCs w:val="28"/>
        </w:rPr>
        <w:t>4.</w:t>
      </w:r>
      <w:r w:rsidR="00314BDF">
        <w:rPr>
          <w:rFonts w:ascii="Times New Roman" w:hAnsi="Times New Roman" w:cs="Times New Roman"/>
          <w:bCs/>
          <w:sz w:val="28"/>
          <w:szCs w:val="28"/>
        </w:rPr>
        <w:t>3</w:t>
      </w:r>
      <w:r w:rsidRPr="008D1229">
        <w:rPr>
          <w:rFonts w:ascii="Times New Roman" w:hAnsi="Times New Roman" w:cs="Times New Roman"/>
          <w:bCs/>
          <w:sz w:val="28"/>
          <w:szCs w:val="28"/>
        </w:rPr>
        <w:t xml:space="preserve">.5. </w:t>
      </w:r>
      <w:r w:rsidRPr="008D1229">
        <w:rPr>
          <w:rFonts w:ascii="Times New Roman" w:hAnsi="Times New Roman" w:cs="Times New Roman"/>
          <w:sz w:val="28"/>
          <w:szCs w:val="28"/>
        </w:rPr>
        <w:t>В турнирную таблицу заносится общая сумма баллов за вопросы и ответы.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4.4. Четвертый тур «</w:t>
      </w:r>
      <w:proofErr w:type="spellStart"/>
      <w:r w:rsidR="007542EF">
        <w:rPr>
          <w:rFonts w:ascii="Times New Roman" w:hAnsi="Times New Roman" w:cs="Times New Roman"/>
          <w:b/>
          <w:sz w:val="28"/>
          <w:szCs w:val="28"/>
        </w:rPr>
        <w:t>БиатлонФГ</w:t>
      </w:r>
      <w:proofErr w:type="spellEnd"/>
      <w:r w:rsidRPr="008D1229">
        <w:rPr>
          <w:rFonts w:ascii="Times New Roman" w:hAnsi="Times New Roman" w:cs="Times New Roman"/>
          <w:b/>
          <w:sz w:val="28"/>
          <w:szCs w:val="28"/>
        </w:rPr>
        <w:t>».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lastRenderedPageBreak/>
        <w:t xml:space="preserve">4.4.1. В этом туре команды демонстрируют решения кейсов (задач), которые подготовлены </w:t>
      </w:r>
      <w:r w:rsidR="007542EF">
        <w:rPr>
          <w:rFonts w:ascii="Times New Roman" w:hAnsi="Times New Roman" w:cs="Times New Roman"/>
          <w:sz w:val="28"/>
          <w:szCs w:val="28"/>
        </w:rPr>
        <w:t>заранее</w:t>
      </w:r>
      <w:r w:rsidR="00115D0F">
        <w:rPr>
          <w:rFonts w:ascii="Times New Roman" w:hAnsi="Times New Roman" w:cs="Times New Roman"/>
          <w:sz w:val="28"/>
          <w:szCs w:val="28"/>
        </w:rPr>
        <w:t xml:space="preserve"> организаторами - наставниками</w:t>
      </w:r>
      <w:r w:rsidR="007542EF">
        <w:rPr>
          <w:rFonts w:ascii="Times New Roman" w:hAnsi="Times New Roman" w:cs="Times New Roman"/>
          <w:sz w:val="28"/>
          <w:szCs w:val="28"/>
        </w:rPr>
        <w:t xml:space="preserve">. </w:t>
      </w:r>
      <w:r w:rsidR="00115D0F">
        <w:rPr>
          <w:rFonts w:ascii="Times New Roman" w:hAnsi="Times New Roman" w:cs="Times New Roman"/>
          <w:sz w:val="28"/>
          <w:szCs w:val="28"/>
        </w:rPr>
        <w:t xml:space="preserve">Организаторы - </w:t>
      </w:r>
      <w:r w:rsidR="007542EF">
        <w:rPr>
          <w:rFonts w:ascii="Times New Roman" w:hAnsi="Times New Roman" w:cs="Times New Roman"/>
          <w:sz w:val="28"/>
          <w:szCs w:val="28"/>
        </w:rPr>
        <w:t xml:space="preserve">наставники, используя средства  </w:t>
      </w:r>
      <w:proofErr w:type="gramStart"/>
      <w:r w:rsidR="00115D0F">
        <w:rPr>
          <w:rFonts w:ascii="Times New Roman" w:hAnsi="Times New Roman" w:cs="Times New Roman"/>
          <w:sz w:val="28"/>
          <w:szCs w:val="28"/>
        </w:rPr>
        <w:t>визуализации</w:t>
      </w:r>
      <w:proofErr w:type="gramEnd"/>
      <w:r w:rsidR="00115D0F">
        <w:rPr>
          <w:rFonts w:ascii="Times New Roman" w:hAnsi="Times New Roman" w:cs="Times New Roman"/>
          <w:sz w:val="28"/>
          <w:szCs w:val="28"/>
        </w:rPr>
        <w:t xml:space="preserve"> помогают вспомнить основные понятия, для решения кейса</w:t>
      </w:r>
      <w:r w:rsidRPr="008D1229">
        <w:rPr>
          <w:rFonts w:ascii="Times New Roman" w:hAnsi="Times New Roman" w:cs="Times New Roman"/>
          <w:sz w:val="28"/>
          <w:szCs w:val="28"/>
        </w:rPr>
        <w:t>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4.4.2. Порядок определяется жеребьевкой в начале тура - капитан команды выбирает </w:t>
      </w:r>
      <w:r w:rsidR="00CB55DF">
        <w:rPr>
          <w:rFonts w:ascii="Times New Roman" w:hAnsi="Times New Roman" w:cs="Times New Roman"/>
          <w:sz w:val="28"/>
          <w:szCs w:val="28"/>
        </w:rPr>
        <w:t>карточку</w:t>
      </w:r>
      <w:r w:rsidRPr="008D1229">
        <w:rPr>
          <w:rFonts w:ascii="Times New Roman" w:hAnsi="Times New Roman" w:cs="Times New Roman"/>
          <w:sz w:val="28"/>
          <w:szCs w:val="28"/>
        </w:rPr>
        <w:t xml:space="preserve"> с </w:t>
      </w:r>
      <w:r w:rsidR="00CB55DF">
        <w:rPr>
          <w:rFonts w:ascii="Times New Roman" w:hAnsi="Times New Roman" w:cs="Times New Roman"/>
          <w:sz w:val="28"/>
          <w:szCs w:val="28"/>
        </w:rPr>
        <w:t>указанием номера стола, тематику работы команда узнает только с началом решения кейса, после предварительной работы организатора - наставника</w:t>
      </w:r>
      <w:r w:rsidRPr="008D12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0CD" w:rsidRPr="008D1229" w:rsidRDefault="00CB55DF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выбирает два вида ФГ (два кейса), это обозначает, что  каждая команда из 4 кейсов решит 2, наставник организатор имеет возможность  </w:t>
      </w:r>
      <w:r w:rsidR="00FF7253">
        <w:rPr>
          <w:rFonts w:ascii="Times New Roman" w:hAnsi="Times New Roman" w:cs="Times New Roman"/>
          <w:sz w:val="28"/>
          <w:szCs w:val="28"/>
        </w:rPr>
        <w:t>поставить дополнительный бал команде, которая проявила себя более мобильной, оригинальной или креативной.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4.4.6. Критерии оценки: полнота и правильность ответов - от 0 до 5 баллов за решение каждой задачи. Количество баллов зависит от типа задания.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4.4.7.В турнирную таблицу заносится общая сумма баллов.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4.5. Пятый тур «</w:t>
      </w:r>
      <w:r w:rsidR="00FF7253">
        <w:rPr>
          <w:rFonts w:ascii="Times New Roman" w:hAnsi="Times New Roman" w:cs="Times New Roman"/>
          <w:b/>
          <w:sz w:val="28"/>
          <w:szCs w:val="28"/>
        </w:rPr>
        <w:t>ФристайлФГ</w:t>
      </w:r>
      <w:r w:rsidRPr="008D1229">
        <w:rPr>
          <w:rFonts w:ascii="Times New Roman" w:hAnsi="Times New Roman" w:cs="Times New Roman"/>
          <w:b/>
          <w:sz w:val="28"/>
          <w:szCs w:val="28"/>
        </w:rPr>
        <w:t>».</w:t>
      </w:r>
    </w:p>
    <w:p w:rsidR="00050FEE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4.5.1. Тур направлен на развитие креативного мышления участников интеллектуальных соревнований</w:t>
      </w:r>
      <w:proofErr w:type="gramStart"/>
      <w:r w:rsidRPr="008D1229">
        <w:rPr>
          <w:rFonts w:ascii="Times New Roman" w:hAnsi="Times New Roman" w:cs="Times New Roman"/>
          <w:sz w:val="28"/>
          <w:szCs w:val="28"/>
        </w:rPr>
        <w:t>.</w:t>
      </w:r>
      <w:r w:rsidR="00050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50FEE">
        <w:rPr>
          <w:rFonts w:ascii="Times New Roman" w:hAnsi="Times New Roman" w:cs="Times New Roman"/>
          <w:sz w:val="28"/>
          <w:szCs w:val="28"/>
        </w:rPr>
        <w:t>(Вариант задания: 10 коктейльных</w:t>
      </w:r>
      <w:bookmarkStart w:id="0" w:name="_GoBack"/>
      <w:bookmarkEnd w:id="0"/>
      <w:r w:rsidR="00050FEE">
        <w:rPr>
          <w:rFonts w:ascii="Times New Roman" w:hAnsi="Times New Roman" w:cs="Times New Roman"/>
          <w:sz w:val="28"/>
          <w:szCs w:val="28"/>
        </w:rPr>
        <w:t xml:space="preserve"> палочек, скотч, ножницы, сырое яйцо, необходимо придумать конструкцию, которая сохранит целостность скорлупы при падении яйца с двухметровой высоты.)</w:t>
      </w:r>
      <w:r w:rsidRPr="008D1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4.5.2. Команды в течение 5 минут </w:t>
      </w:r>
      <w:r w:rsidR="00050FEE">
        <w:rPr>
          <w:rFonts w:ascii="Times New Roman" w:hAnsi="Times New Roman" w:cs="Times New Roman"/>
          <w:sz w:val="28"/>
          <w:szCs w:val="28"/>
        </w:rPr>
        <w:t>решают нестандартную задачу, условия которой спрятаны в коробке с предметами, которые могут стать источником конструкторского решения задания.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 xml:space="preserve">4.5.3. </w:t>
      </w:r>
      <w:r w:rsidR="00050FEE">
        <w:rPr>
          <w:rFonts w:ascii="Times New Roman" w:hAnsi="Times New Roman" w:cs="Times New Roman"/>
          <w:sz w:val="28"/>
          <w:szCs w:val="28"/>
        </w:rPr>
        <w:t>Оценивается: конструкторское решение (до 2 баллов), обоснование конструкции (до 2 баллов), испытание конструкции (1 балл)</w:t>
      </w:r>
      <w:r w:rsidRPr="008D12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0CD" w:rsidRPr="008D1229" w:rsidRDefault="003A70CD" w:rsidP="003A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229">
        <w:rPr>
          <w:rFonts w:ascii="Times New Roman" w:hAnsi="Times New Roman" w:cs="Times New Roman"/>
          <w:sz w:val="28"/>
          <w:szCs w:val="28"/>
        </w:rPr>
        <w:t>4.5.4.В турнирную таблицу заносится общая сумма баллов.</w:t>
      </w:r>
    </w:p>
    <w:p w:rsidR="003A70CD" w:rsidRPr="008D1229" w:rsidRDefault="003A70CD" w:rsidP="003A70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29">
        <w:rPr>
          <w:rFonts w:ascii="Times New Roman" w:hAnsi="Times New Roman" w:cs="Times New Roman"/>
          <w:b/>
          <w:sz w:val="28"/>
          <w:szCs w:val="28"/>
        </w:rPr>
        <w:t>5. ПОДВЕДЕНИЕ ИТОГОВ И ОПРЕДЕЛЕНИЕ ПОБЕДИТЕЛЕЙ</w:t>
      </w:r>
    </w:p>
    <w:p w:rsidR="004B41F7" w:rsidRDefault="003A70CD" w:rsidP="003A70CD">
      <w:r w:rsidRPr="008D1229">
        <w:rPr>
          <w:rFonts w:ascii="Times New Roman" w:hAnsi="Times New Roman" w:cs="Times New Roman"/>
          <w:sz w:val="28"/>
          <w:szCs w:val="28"/>
        </w:rPr>
        <w:t xml:space="preserve">5.1. Итоги </w:t>
      </w:r>
      <w:proofErr w:type="gramStart"/>
      <w:r w:rsidRPr="008D1229">
        <w:rPr>
          <w:rFonts w:ascii="Times New Roman" w:hAnsi="Times New Roman" w:cs="Times New Roman"/>
          <w:sz w:val="28"/>
          <w:szCs w:val="28"/>
        </w:rPr>
        <w:t>Кейс-чемпионата</w:t>
      </w:r>
      <w:proofErr w:type="gramEnd"/>
      <w:r w:rsidRPr="008D1229">
        <w:rPr>
          <w:rFonts w:ascii="Times New Roman" w:hAnsi="Times New Roman" w:cs="Times New Roman"/>
          <w:sz w:val="28"/>
          <w:szCs w:val="28"/>
        </w:rPr>
        <w:t xml:space="preserve"> подводятся по общему количеству баллов в турнирной таблице.</w:t>
      </w:r>
    </w:p>
    <w:sectPr w:rsidR="004B41F7" w:rsidSect="00F22B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3C" w:rsidRDefault="0036133C" w:rsidP="003A70CD">
      <w:pPr>
        <w:spacing w:after="0" w:line="240" w:lineRule="auto"/>
      </w:pPr>
      <w:r>
        <w:separator/>
      </w:r>
    </w:p>
  </w:endnote>
  <w:endnote w:type="continuationSeparator" w:id="0">
    <w:p w:rsidR="0036133C" w:rsidRDefault="0036133C" w:rsidP="003A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BDF" w:rsidRPr="00314BDF" w:rsidRDefault="00314BDF" w:rsidP="00314BDF">
    <w:pPr>
      <w:spacing w:after="0" w:line="240" w:lineRule="auto"/>
      <w:ind w:firstLine="709"/>
      <w:jc w:val="both"/>
      <w:rPr>
        <w:rFonts w:ascii="Times New Roman" w:hAnsi="Times New Roman" w:cs="Times New Roman"/>
        <w:sz w:val="16"/>
        <w:szCs w:val="16"/>
      </w:rPr>
    </w:pPr>
    <w:r w:rsidRPr="00314BDF">
      <w:rPr>
        <w:rFonts w:ascii="Times New Roman" w:hAnsi="Times New Roman" w:cs="Times New Roman"/>
        <w:sz w:val="16"/>
        <w:szCs w:val="16"/>
      </w:rPr>
      <w:t>*МФГ математическая функциональная грамотность, ЧФГ читательская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314BDF">
      <w:rPr>
        <w:rFonts w:ascii="Times New Roman" w:hAnsi="Times New Roman" w:cs="Times New Roman"/>
        <w:sz w:val="16"/>
        <w:szCs w:val="16"/>
      </w:rPr>
      <w:t>функциональная грамотность, ЕФГ</w:t>
    </w:r>
    <w:r>
      <w:rPr>
        <w:rFonts w:ascii="Times New Roman" w:hAnsi="Times New Roman" w:cs="Times New Roman"/>
        <w:sz w:val="16"/>
        <w:szCs w:val="16"/>
      </w:rPr>
      <w:t xml:space="preserve"> естественно-научная </w:t>
    </w:r>
    <w:r w:rsidRPr="00314BDF">
      <w:rPr>
        <w:rFonts w:ascii="Times New Roman" w:hAnsi="Times New Roman" w:cs="Times New Roman"/>
        <w:sz w:val="16"/>
        <w:szCs w:val="16"/>
      </w:rPr>
      <w:t xml:space="preserve">функциональная грамотность,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314BDF">
      <w:rPr>
        <w:rFonts w:ascii="Times New Roman" w:hAnsi="Times New Roman" w:cs="Times New Roman"/>
        <w:sz w:val="16"/>
        <w:szCs w:val="16"/>
      </w:rPr>
      <w:t>КФГ</w:t>
    </w:r>
    <w:r>
      <w:rPr>
        <w:rFonts w:ascii="Times New Roman" w:hAnsi="Times New Roman" w:cs="Times New Roman"/>
        <w:sz w:val="16"/>
        <w:szCs w:val="16"/>
      </w:rPr>
      <w:t xml:space="preserve"> креативное мышление </w:t>
    </w:r>
    <w:r w:rsidRPr="00314BDF">
      <w:rPr>
        <w:rFonts w:ascii="Times New Roman" w:hAnsi="Times New Roman" w:cs="Times New Roman"/>
        <w:sz w:val="16"/>
        <w:szCs w:val="16"/>
      </w:rPr>
      <w:t>функциональная грамотность</w:t>
    </w:r>
    <w:proofErr w:type="gramStart"/>
    <w:r>
      <w:rPr>
        <w:rFonts w:ascii="Times New Roman" w:hAnsi="Times New Roman" w:cs="Times New Roman"/>
        <w:sz w:val="16"/>
        <w:szCs w:val="16"/>
      </w:rPr>
      <w:t xml:space="preserve"> </w:t>
    </w:r>
    <w:r w:rsidRPr="00314BDF">
      <w:rPr>
        <w:rFonts w:ascii="Times New Roman" w:hAnsi="Times New Roman" w:cs="Times New Roman"/>
        <w:sz w:val="16"/>
        <w:szCs w:val="16"/>
      </w:rPr>
      <w:t>,</w:t>
    </w:r>
    <w:proofErr w:type="gramEnd"/>
    <w:r w:rsidRPr="00314BDF">
      <w:rPr>
        <w:rFonts w:ascii="Times New Roman" w:hAnsi="Times New Roman" w:cs="Times New Roman"/>
        <w:sz w:val="16"/>
        <w:szCs w:val="16"/>
      </w:rPr>
      <w:t xml:space="preserve"> ФФГ</w:t>
    </w:r>
    <w:r>
      <w:rPr>
        <w:rFonts w:ascii="Times New Roman" w:hAnsi="Times New Roman" w:cs="Times New Roman"/>
        <w:sz w:val="16"/>
        <w:szCs w:val="16"/>
      </w:rPr>
      <w:t xml:space="preserve"> финансовая </w:t>
    </w:r>
    <w:r w:rsidRPr="00314BDF">
      <w:rPr>
        <w:rFonts w:ascii="Times New Roman" w:hAnsi="Times New Roman" w:cs="Times New Roman"/>
        <w:sz w:val="16"/>
        <w:szCs w:val="16"/>
      </w:rPr>
      <w:t>функциональная грамотность, ГФГ</w:t>
    </w:r>
    <w:r>
      <w:rPr>
        <w:rFonts w:ascii="Times New Roman" w:hAnsi="Times New Roman" w:cs="Times New Roman"/>
        <w:sz w:val="16"/>
        <w:szCs w:val="16"/>
      </w:rPr>
      <w:t xml:space="preserve"> глобальные компетенции </w:t>
    </w:r>
    <w:r w:rsidRPr="00314BDF">
      <w:rPr>
        <w:rFonts w:ascii="Times New Roman" w:hAnsi="Times New Roman" w:cs="Times New Roman"/>
        <w:sz w:val="16"/>
        <w:szCs w:val="16"/>
      </w:rPr>
      <w:t>функциональная грамотность)</w:t>
    </w:r>
  </w:p>
  <w:p w:rsidR="00314BDF" w:rsidRDefault="00314B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3C" w:rsidRDefault="0036133C" w:rsidP="003A70CD">
      <w:pPr>
        <w:spacing w:after="0" w:line="240" w:lineRule="auto"/>
      </w:pPr>
      <w:r>
        <w:separator/>
      </w:r>
    </w:p>
  </w:footnote>
  <w:footnote w:type="continuationSeparator" w:id="0">
    <w:p w:rsidR="0036133C" w:rsidRDefault="0036133C" w:rsidP="003A70CD">
      <w:pPr>
        <w:spacing w:after="0" w:line="240" w:lineRule="auto"/>
      </w:pPr>
      <w:r>
        <w:continuationSeparator/>
      </w:r>
    </w:p>
  </w:footnote>
  <w:footnote w:id="1">
    <w:p w:rsidR="003A70CD" w:rsidRDefault="003A70CD" w:rsidP="003A70C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CD"/>
    <w:rsid w:val="000435EF"/>
    <w:rsid w:val="00050FEE"/>
    <w:rsid w:val="00115D0F"/>
    <w:rsid w:val="0030436D"/>
    <w:rsid w:val="00314BDF"/>
    <w:rsid w:val="0036133C"/>
    <w:rsid w:val="003A70CD"/>
    <w:rsid w:val="00600D10"/>
    <w:rsid w:val="00712308"/>
    <w:rsid w:val="007542EF"/>
    <w:rsid w:val="007B6204"/>
    <w:rsid w:val="00AE2B9B"/>
    <w:rsid w:val="00C561F4"/>
    <w:rsid w:val="00CB55DF"/>
    <w:rsid w:val="00E05A7F"/>
    <w:rsid w:val="00F22B6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70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70CD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A70C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BD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1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BD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A70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70CD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A70C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BD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1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BD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4</cp:revision>
  <dcterms:created xsi:type="dcterms:W3CDTF">2024-09-20T05:14:00Z</dcterms:created>
  <dcterms:modified xsi:type="dcterms:W3CDTF">2024-10-21T04:57:00Z</dcterms:modified>
</cp:coreProperties>
</file>